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CC" w:rsidRDefault="00C9733D" w:rsidP="00204780">
      <w:pPr>
        <w:pStyle w:val="Noparagraphstyle"/>
        <w:jc w:val="center"/>
        <w:rPr>
          <w:rFonts w:ascii="Tahoma" w:hAnsi="Tahoma" w:cs="Tahoma"/>
        </w:rPr>
      </w:pPr>
      <w:r>
        <w:rPr>
          <w:rFonts w:ascii="Tahoma" w:hAnsi="Tahoma" w:cs="Tahoma"/>
          <w:noProof/>
          <w:lang w:val="en-CA" w:eastAsia="en-CA" w:bidi="ar-SA"/>
        </w:rPr>
        <w:drawing>
          <wp:inline distT="0" distB="0" distL="0" distR="0">
            <wp:extent cx="3810000" cy="1371600"/>
            <wp:effectExtent l="19050" t="0" r="0" b="0"/>
            <wp:docPr id="1" name="Picture 0" descr="SleighBellsRing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ighBellsRing_title.jpg"/>
                    <pic:cNvPicPr/>
                  </pic:nvPicPr>
                  <pic:blipFill>
                    <a:blip r:embed="rId8"/>
                    <a:stretch>
                      <a:fillRect/>
                    </a:stretch>
                  </pic:blipFill>
                  <pic:spPr>
                    <a:xfrm>
                      <a:off x="0" y="0"/>
                      <a:ext cx="3810000" cy="1371600"/>
                    </a:xfrm>
                    <a:prstGeom prst="rect">
                      <a:avLst/>
                    </a:prstGeom>
                  </pic:spPr>
                </pic:pic>
              </a:graphicData>
            </a:graphic>
          </wp:inline>
        </w:drawing>
      </w:r>
    </w:p>
    <w:p w:rsidR="00204780" w:rsidRPr="005C7DF7" w:rsidRDefault="00204780" w:rsidP="005C7DF7">
      <w:pPr>
        <w:pStyle w:val="Title"/>
      </w:pPr>
      <w:r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5740B9" w:rsidRPr="007022D9" w:rsidRDefault="007022D9" w:rsidP="007022D9">
      <w:pPr>
        <w:rPr>
          <w:rFonts w:cs="Helvetica"/>
          <w:bCs/>
        </w:rPr>
      </w:pPr>
      <w:r w:rsidRPr="007022D9">
        <w:rPr>
          <w:rFonts w:cs="Helvetica"/>
          <w:bCs/>
        </w:rPr>
        <w:t>A broken-down sleigh, a small town Christmas parade and a bit of inexplicable Christmas magic bring former college sweethearts together for a second chance at love</w:t>
      </w:r>
    </w:p>
    <w:p w:rsidR="002A363C" w:rsidRPr="005C7DF7" w:rsidRDefault="002A363C" w:rsidP="005740B9">
      <w:pPr>
        <w:pStyle w:val="Heading1"/>
      </w:pPr>
      <w:r w:rsidRPr="005C7DF7">
        <w:t>Synopsis</w:t>
      </w:r>
    </w:p>
    <w:p w:rsidR="00862D8C" w:rsidRPr="007022D9" w:rsidRDefault="007022D9" w:rsidP="005516F3">
      <w:pPr>
        <w:pStyle w:val="Heading1"/>
        <w:rPr>
          <w:rFonts w:eastAsiaTheme="minorEastAsia" w:cs="Helvetica"/>
          <w:b w:val="0"/>
          <w:sz w:val="22"/>
          <w:szCs w:val="22"/>
        </w:rPr>
      </w:pPr>
      <w:r w:rsidRPr="007022D9">
        <w:rPr>
          <w:rFonts w:eastAsiaTheme="minorEastAsia" w:cs="Helvetica"/>
          <w:b w:val="0"/>
          <w:sz w:val="22"/>
          <w:szCs w:val="22"/>
        </w:rPr>
        <w:t>Single mom Laure</w:t>
      </w:r>
      <w:r>
        <w:rPr>
          <w:rFonts w:eastAsiaTheme="minorEastAsia" w:cs="Helvetica"/>
          <w:b w:val="0"/>
          <w:sz w:val="22"/>
          <w:szCs w:val="22"/>
        </w:rPr>
        <w:t>l Bishop</w:t>
      </w:r>
      <w:r w:rsidRPr="007022D9">
        <w:rPr>
          <w:rFonts w:eastAsiaTheme="minorEastAsia" w:cs="Helvetica"/>
          <w:b w:val="0"/>
          <w:sz w:val="22"/>
          <w:szCs w:val="22"/>
        </w:rPr>
        <w:t xml:space="preserve"> is ready to be promoted to City Manager, but first she needs to put together a gorgeous Christmas Parade in just two weeks! When she finds a beautiful old sleigh she knows it will be perfect for the Santa float if she can fix it up in time. But things go awry as the magical sleigh seems to have a mind of its own, and keeps nudging her back to her handsome former high </w:t>
      </w:r>
      <w:r>
        <w:rPr>
          <w:rFonts w:eastAsiaTheme="minorEastAsia" w:cs="Helvetica"/>
          <w:b w:val="0"/>
          <w:sz w:val="22"/>
          <w:szCs w:val="22"/>
        </w:rPr>
        <w:t>school sweetheart, Alex</w:t>
      </w:r>
      <w:r w:rsidRPr="007022D9">
        <w:rPr>
          <w:rFonts w:eastAsiaTheme="minorEastAsia" w:cs="Helvetica"/>
          <w:b w:val="0"/>
          <w:sz w:val="22"/>
          <w:szCs w:val="22"/>
        </w:rPr>
        <w:t>.</w:t>
      </w:r>
    </w:p>
    <w:p w:rsidR="00862D8C" w:rsidRDefault="00862D8C" w:rsidP="005516F3">
      <w:pPr>
        <w:pStyle w:val="Heading1"/>
      </w:pPr>
    </w:p>
    <w:p w:rsidR="002A363C" w:rsidRPr="005C7DF7" w:rsidRDefault="002A363C" w:rsidP="005516F3">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Pr="00822A2B"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5740B9" w:rsidRDefault="00AC51B5" w:rsidP="00862D8C">
      <w:pPr>
        <w:widowControl w:val="0"/>
        <w:autoSpaceDE w:val="0"/>
        <w:autoSpaceDN w:val="0"/>
        <w:adjustRightInd w:val="0"/>
        <w:spacing w:before="80" w:after="0" w:line="240" w:lineRule="auto"/>
        <w:jc w:val="center"/>
        <w:rPr>
          <w:rFonts w:cs="Helvetica"/>
          <w:bCs/>
        </w:rPr>
      </w:pPr>
      <w:r w:rsidRPr="00822A2B">
        <w:rPr>
          <w:rFonts w:cs="Helvetica"/>
          <w:bCs/>
        </w:rPr>
        <w:t xml:space="preserve">Executive </w:t>
      </w:r>
      <w:r w:rsidR="002A363C" w:rsidRPr="00822A2B">
        <w:rPr>
          <w:rFonts w:cs="Helvetica"/>
          <w:bCs/>
        </w:rPr>
        <w:t>Producer</w:t>
      </w:r>
    </w:p>
    <w:p w:rsidR="00862D8C" w:rsidRPr="00822A2B" w:rsidRDefault="007022D9" w:rsidP="00862D8C">
      <w:pPr>
        <w:widowControl w:val="0"/>
        <w:autoSpaceDE w:val="0"/>
        <w:autoSpaceDN w:val="0"/>
        <w:adjustRightInd w:val="0"/>
        <w:spacing w:before="80" w:after="0" w:line="240" w:lineRule="auto"/>
        <w:jc w:val="center"/>
        <w:rPr>
          <w:rFonts w:cs="Helvetica"/>
          <w:bCs/>
        </w:rPr>
      </w:pPr>
      <w:r>
        <w:rPr>
          <w:rFonts w:cs="Helvetica"/>
          <w:bCs/>
        </w:rPr>
        <w:t>MAURA DUNBAR</w:t>
      </w:r>
    </w:p>
    <w:p w:rsidR="002A363C" w:rsidRPr="00822A2B" w:rsidRDefault="00A64000" w:rsidP="005516F3">
      <w:pPr>
        <w:widowControl w:val="0"/>
        <w:autoSpaceDE w:val="0"/>
        <w:autoSpaceDN w:val="0"/>
        <w:adjustRightInd w:val="0"/>
        <w:spacing w:before="80" w:after="0" w:line="240" w:lineRule="auto"/>
        <w:jc w:val="center"/>
        <w:rPr>
          <w:rFonts w:cs="Helvetica"/>
          <w:bCs/>
        </w:rPr>
      </w:pPr>
      <w:r w:rsidRPr="00822A2B">
        <w:rPr>
          <w:rFonts w:cs="Helvetica"/>
          <w:bCs/>
        </w:rPr>
        <w:t>Producer</w:t>
      </w:r>
    </w:p>
    <w:p w:rsidR="002A363C" w:rsidRPr="00822A2B" w:rsidRDefault="007022D9" w:rsidP="005516F3">
      <w:pPr>
        <w:widowControl w:val="0"/>
        <w:autoSpaceDE w:val="0"/>
        <w:autoSpaceDN w:val="0"/>
        <w:adjustRightInd w:val="0"/>
        <w:spacing w:after="0" w:line="240" w:lineRule="auto"/>
        <w:jc w:val="center"/>
        <w:rPr>
          <w:rFonts w:cs="Helvetica"/>
          <w:bCs/>
        </w:rPr>
      </w:pPr>
      <w:r>
        <w:rPr>
          <w:rFonts w:cs="Helvetica"/>
          <w:bCs/>
        </w:rPr>
        <w:t>OLIVER DE CAIGNY</w:t>
      </w: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t>Key Cast</w:t>
      </w:r>
    </w:p>
    <w:tbl>
      <w:tblPr>
        <w:tblStyle w:val="TableGrid"/>
        <w:tblW w:w="8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608"/>
        <w:gridCol w:w="360"/>
        <w:gridCol w:w="3372"/>
      </w:tblGrid>
      <w:tr w:rsidR="005516F3" w:rsidRPr="005C7DF7" w:rsidTr="00896A87">
        <w:tc>
          <w:tcPr>
            <w:tcW w:w="4608" w:type="dxa"/>
          </w:tcPr>
          <w:p w:rsidR="005516F3" w:rsidRPr="00822A2B" w:rsidRDefault="005516F3" w:rsidP="00896A87">
            <w:pPr>
              <w:pStyle w:val="Noparagraphstyle"/>
              <w:jc w:val="right"/>
              <w:rPr>
                <w:rFonts w:asciiTheme="majorHAnsi" w:hAnsiTheme="majorHAnsi" w:cs="Tahoma"/>
                <w:u w:val="single"/>
              </w:rPr>
            </w:pPr>
            <w:r w:rsidRPr="00822A2B">
              <w:rPr>
                <w:rFonts w:asciiTheme="majorHAnsi" w:hAnsiTheme="majorHAnsi" w:cs="Tahoma"/>
                <w:u w:val="single"/>
              </w:rPr>
              <w:t>CHARACTER</w:t>
            </w:r>
          </w:p>
          <w:p w:rsidR="005516F3" w:rsidRDefault="00C9733D" w:rsidP="00896A87">
            <w:pPr>
              <w:pStyle w:val="Noparagraphstyle"/>
              <w:spacing w:line="276" w:lineRule="auto"/>
              <w:jc w:val="right"/>
              <w:rPr>
                <w:rFonts w:asciiTheme="majorHAnsi" w:hAnsiTheme="majorHAnsi" w:cs="Tahoma"/>
              </w:rPr>
            </w:pPr>
            <w:r w:rsidRPr="00C9733D">
              <w:rPr>
                <w:rFonts w:asciiTheme="majorHAnsi" w:hAnsiTheme="majorHAnsi" w:cs="Tahoma"/>
              </w:rPr>
              <w:t>Laurel Bishop</w:t>
            </w:r>
          </w:p>
          <w:p w:rsidR="00C9733D" w:rsidRPr="00822A2B" w:rsidRDefault="00C9733D" w:rsidP="00896A87">
            <w:pPr>
              <w:pStyle w:val="Noparagraphstyle"/>
              <w:spacing w:line="276" w:lineRule="auto"/>
              <w:jc w:val="right"/>
              <w:rPr>
                <w:rFonts w:asciiTheme="majorHAnsi" w:hAnsiTheme="majorHAnsi" w:cs="Tahoma"/>
              </w:rPr>
            </w:pPr>
            <w:r w:rsidRPr="00C9733D">
              <w:rPr>
                <w:rFonts w:asciiTheme="majorHAnsi" w:hAnsiTheme="majorHAnsi" w:cs="Tahoma"/>
              </w:rPr>
              <w:t>David Willis</w:t>
            </w:r>
          </w:p>
        </w:tc>
        <w:tc>
          <w:tcPr>
            <w:tcW w:w="360" w:type="dxa"/>
          </w:tcPr>
          <w:p w:rsidR="005516F3" w:rsidRPr="00822A2B" w:rsidRDefault="005516F3" w:rsidP="00896A87">
            <w:pPr>
              <w:widowControl w:val="0"/>
              <w:autoSpaceDE w:val="0"/>
              <w:autoSpaceDN w:val="0"/>
              <w:adjustRightInd w:val="0"/>
              <w:jc w:val="both"/>
              <w:rPr>
                <w:rFonts w:cs="Reporter"/>
                <w:w w:val="110"/>
              </w:rPr>
            </w:pPr>
          </w:p>
        </w:tc>
        <w:tc>
          <w:tcPr>
            <w:tcW w:w="3372" w:type="dxa"/>
          </w:tcPr>
          <w:p w:rsidR="005516F3" w:rsidRPr="00822A2B" w:rsidRDefault="005516F3" w:rsidP="00896A87">
            <w:pPr>
              <w:pStyle w:val="Noparagraphstyle"/>
              <w:jc w:val="both"/>
              <w:rPr>
                <w:rFonts w:asciiTheme="majorHAnsi" w:hAnsiTheme="majorHAnsi" w:cs="Tahoma"/>
                <w:u w:val="single"/>
              </w:rPr>
            </w:pPr>
            <w:r w:rsidRPr="00822A2B">
              <w:rPr>
                <w:rFonts w:asciiTheme="majorHAnsi" w:hAnsiTheme="majorHAnsi" w:cs="Tahoma"/>
                <w:u w:val="single"/>
              </w:rPr>
              <w:t>ACTOR</w:t>
            </w:r>
          </w:p>
          <w:p w:rsidR="005516F3" w:rsidRDefault="00C9733D" w:rsidP="00862D8C">
            <w:pPr>
              <w:widowControl w:val="0"/>
              <w:autoSpaceDE w:val="0"/>
              <w:autoSpaceDN w:val="0"/>
              <w:adjustRightInd w:val="0"/>
              <w:rPr>
                <w:rFonts w:cs="Helvetica"/>
                <w:bCs/>
              </w:rPr>
            </w:pPr>
            <w:r w:rsidRPr="00C9733D">
              <w:rPr>
                <w:rFonts w:cs="Helvetica"/>
                <w:bCs/>
              </w:rPr>
              <w:t>ERIN CAHILL</w:t>
            </w:r>
          </w:p>
          <w:p w:rsidR="00C9733D" w:rsidRPr="00862D8C" w:rsidRDefault="00C9733D" w:rsidP="00862D8C">
            <w:pPr>
              <w:widowControl w:val="0"/>
              <w:autoSpaceDE w:val="0"/>
              <w:autoSpaceDN w:val="0"/>
              <w:adjustRightInd w:val="0"/>
              <w:rPr>
                <w:rFonts w:cs="Helvetica"/>
                <w:bCs/>
              </w:rPr>
            </w:pPr>
            <w:r w:rsidRPr="00C9733D">
              <w:rPr>
                <w:rFonts w:cs="Helvetica"/>
                <w:bCs/>
              </w:rPr>
              <w:t>DAVID ALPAY</w:t>
            </w:r>
          </w:p>
        </w:tc>
      </w:tr>
    </w:tbl>
    <w:p w:rsidR="006D29BB" w:rsidRPr="005C7DF7" w:rsidRDefault="006D29BB" w:rsidP="00D82090">
      <w:pPr>
        <w:widowControl w:val="0"/>
        <w:autoSpaceDE w:val="0"/>
        <w:autoSpaceDN w:val="0"/>
        <w:adjustRightInd w:val="0"/>
        <w:spacing w:after="0"/>
        <w:rPr>
          <w:rFonts w:cs="Helvetica"/>
          <w:bCs/>
          <w:sz w:val="24"/>
        </w:rPr>
      </w:pPr>
    </w:p>
    <w:p w:rsidR="006D29BB" w:rsidRDefault="006D29BB" w:rsidP="00D82090">
      <w:pPr>
        <w:widowControl w:val="0"/>
        <w:autoSpaceDE w:val="0"/>
        <w:autoSpaceDN w:val="0"/>
        <w:adjustRightInd w:val="0"/>
        <w:spacing w:after="0"/>
        <w:rPr>
          <w:rFonts w:cs="Helvetica"/>
          <w:bCs/>
          <w:sz w:val="28"/>
          <w:szCs w:val="28"/>
        </w:rPr>
        <w:sectPr w:rsidR="006D29BB" w:rsidSect="006D29BB">
          <w:footerReference w:type="default" r:id="rId9"/>
          <w:pgSz w:w="12240" w:h="15840"/>
          <w:pgMar w:top="567" w:right="1440" w:bottom="1440" w:left="1440" w:header="289" w:footer="289" w:gutter="0"/>
          <w:cols w:space="720"/>
        </w:sectPr>
      </w:pPr>
    </w:p>
    <w:p w:rsidR="009B53DA" w:rsidRPr="00822A2B" w:rsidRDefault="004078DF" w:rsidP="00822A2B">
      <w:pPr>
        <w:pStyle w:val="Heading1"/>
      </w:pPr>
      <w:r w:rsidRPr="00822A2B">
        <w:lastRenderedPageBreak/>
        <w:t>Key Cast Biographies</w:t>
      </w:r>
    </w:p>
    <w:p w:rsidR="009B53DA" w:rsidRPr="005C7DF7" w:rsidRDefault="00C9733D" w:rsidP="005C7DF7">
      <w:pPr>
        <w:pStyle w:val="Heading2"/>
      </w:pPr>
      <w:r w:rsidRPr="00C9733D">
        <w:t>ERIN CAHILL</w:t>
      </w:r>
    </w:p>
    <w:p w:rsidR="00C9733D" w:rsidRPr="00C9733D" w:rsidRDefault="00C9733D" w:rsidP="00C9733D">
      <w:pPr>
        <w:rPr>
          <w:noProof/>
          <w:lang w:val="en-CA" w:eastAsia="en-CA" w:bidi="ar-SA"/>
        </w:rPr>
      </w:pPr>
      <w:r>
        <w:rPr>
          <w:noProof/>
          <w:lang w:val="en-CA" w:eastAsia="en-CA" w:bidi="ar-SA"/>
        </w:rPr>
        <w:drawing>
          <wp:anchor distT="0" distB="0" distL="114300" distR="114300" simplePos="0" relativeHeight="251668480" behindDoc="0" locked="0" layoutInCell="1" allowOverlap="1">
            <wp:simplePos x="0" y="0"/>
            <wp:positionH relativeFrom="column">
              <wp:posOffset>19050</wp:posOffset>
            </wp:positionH>
            <wp:positionV relativeFrom="paragraph">
              <wp:posOffset>7620</wp:posOffset>
            </wp:positionV>
            <wp:extent cx="1276350" cy="1897380"/>
            <wp:effectExtent l="19050" t="0" r="0" b="0"/>
            <wp:wrapSquare wrapText="bothSides"/>
            <wp:docPr id="2" name="Picture 1" descr="Erin Cahil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n Cahill Picture"/>
                    <pic:cNvPicPr>
                      <a:picLocks noChangeAspect="1" noChangeArrowheads="1"/>
                    </pic:cNvPicPr>
                  </pic:nvPicPr>
                  <pic:blipFill>
                    <a:blip r:embed="rId10"/>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C9733D">
        <w:rPr>
          <w:noProof/>
          <w:lang w:val="en-CA" w:eastAsia="en-CA" w:bidi="ar-SA"/>
        </w:rPr>
        <w:t>Erin Cahill’s acting career was launched in 2001 when she was cast as Jen, the Pink Time Force Ranger in the series “Power Rangers: Time Force." Since then, she has starred as regular or recurring characters in numerous TV series including, ABC's “Red Widow,” TNT's “Saving Grace," FOX's "Freeride," and ABC's “General Hospital."</w:t>
      </w:r>
    </w:p>
    <w:p w:rsidR="00C9733D" w:rsidRPr="00C9733D" w:rsidRDefault="00C9733D" w:rsidP="00C9733D">
      <w:pPr>
        <w:rPr>
          <w:noProof/>
          <w:lang w:val="en-CA" w:eastAsia="en-CA" w:bidi="ar-SA"/>
        </w:rPr>
      </w:pPr>
      <w:r w:rsidRPr="00C9733D">
        <w:rPr>
          <w:noProof/>
          <w:lang w:val="en-CA" w:eastAsia="en-CA" w:bidi="ar-SA"/>
        </w:rPr>
        <w:t>Cahill has guest-starred in over 30 television shows including CBS’ “Angel From Hell” earlier this year, as well as episodes of “Bones,” “NCIS: Los Angeles,” “How I Met Your Mother,” “Sleepy Hollow,” “Body of Proof,” “Chuck,” “Law &amp; Order: Los Angeles,” “The Mentalist,” “Monk,” “CSI: NY,” “Supernatural” and “Greek,” among others.</w:t>
      </w:r>
    </w:p>
    <w:p w:rsidR="00C9733D" w:rsidRPr="00C9733D" w:rsidRDefault="00C9733D" w:rsidP="00C9733D">
      <w:pPr>
        <w:rPr>
          <w:noProof/>
          <w:lang w:val="en-CA" w:eastAsia="en-CA" w:bidi="ar-SA"/>
        </w:rPr>
      </w:pPr>
      <w:r w:rsidRPr="00C9733D">
        <w:rPr>
          <w:noProof/>
          <w:lang w:val="en-CA" w:eastAsia="en-CA" w:bidi="ar-SA"/>
        </w:rPr>
        <w:t>She just appeared in the lead role of The Lifetime network film, "The Watcher," which will be coming out on Netflix by the end of this year. Cahill starred in the video features, Disney's Beverly Hills Chihuahua 2 and Beverly Hills Chihuahua 3: Viva La Fiesta!, and SONY's Boogeyman 3. She has also appeared in numerous independent films, including, most recently, Cut to the Chase, (for which she won Best Supporting Actress at The Northeast Film Festival), It Snows All the Time and Wingman Inc.</w:t>
      </w:r>
    </w:p>
    <w:p w:rsidR="00BE71AD" w:rsidRPr="005C7DF7" w:rsidRDefault="00C9733D" w:rsidP="00C9733D">
      <w:r w:rsidRPr="00C9733D">
        <w:rPr>
          <w:noProof/>
          <w:lang w:val="en-CA" w:eastAsia="en-CA" w:bidi="ar-SA"/>
        </w:rPr>
        <w:t>She was also featured in the TV movies FOX's “Delirium,” Lifetime’s “Blue-Eyed Butcher” and Comedy Central’s “Modern Day Jesus.” Cahill is starring in three films coming out in 2017.</w:t>
      </w:r>
    </w:p>
    <w:p w:rsidR="00862D8C" w:rsidRPr="005C7DF7" w:rsidRDefault="00C9733D" w:rsidP="00862D8C">
      <w:pPr>
        <w:pStyle w:val="Heading2"/>
      </w:pPr>
      <w:r w:rsidRPr="00C9733D">
        <w:t>DAVID ALPAY</w:t>
      </w:r>
    </w:p>
    <w:p w:rsidR="00C9733D" w:rsidRPr="00C9733D" w:rsidRDefault="00C9733D" w:rsidP="00C9733D">
      <w:pPr>
        <w:rPr>
          <w:noProof/>
          <w:lang w:val="en-CA" w:eastAsia="en-CA" w:bidi="ar-SA"/>
        </w:rPr>
      </w:pPr>
      <w:r>
        <w:rPr>
          <w:noProof/>
          <w:lang w:val="en-CA" w:eastAsia="en-CA" w:bidi="ar-SA"/>
        </w:rPr>
        <w:drawing>
          <wp:anchor distT="0" distB="0" distL="114300" distR="114300" simplePos="0" relativeHeight="251669504" behindDoc="0" locked="0" layoutInCell="1" allowOverlap="1">
            <wp:simplePos x="0" y="0"/>
            <wp:positionH relativeFrom="column">
              <wp:posOffset>-19050</wp:posOffset>
            </wp:positionH>
            <wp:positionV relativeFrom="paragraph">
              <wp:posOffset>71120</wp:posOffset>
            </wp:positionV>
            <wp:extent cx="1276350" cy="1897380"/>
            <wp:effectExtent l="19050" t="0" r="0" b="0"/>
            <wp:wrapSquare wrapText="bothSides"/>
            <wp:docPr id="4" name="Picture 4" descr="David Alpa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vid Alpay Picture"/>
                    <pic:cNvPicPr>
                      <a:picLocks noChangeAspect="1" noChangeArrowheads="1"/>
                    </pic:cNvPicPr>
                  </pic:nvPicPr>
                  <pic:blipFill>
                    <a:blip r:embed="rId11"/>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C9733D">
        <w:rPr>
          <w:noProof/>
          <w:lang w:val="en-CA" w:eastAsia="en-CA" w:bidi="ar-SA"/>
        </w:rPr>
        <w:t>David Alpay is best known for his recurring role on the CW series "The Vampire Diaries" and being a regular on Showtime’s "The Borgias" and "The Tudors." Alpay was also a series regular on the Canadian series "Billable Hours," and starred in last year’s Hallmark Channel Original movie “Ice Sculpture Christmas.”</w:t>
      </w:r>
    </w:p>
    <w:p w:rsidR="00C9733D" w:rsidRPr="00C9733D" w:rsidRDefault="00C9733D" w:rsidP="00C9733D">
      <w:pPr>
        <w:rPr>
          <w:noProof/>
          <w:lang w:val="en-CA" w:eastAsia="en-CA" w:bidi="ar-SA"/>
        </w:rPr>
      </w:pPr>
      <w:r w:rsidRPr="00C9733D">
        <w:rPr>
          <w:noProof/>
          <w:lang w:val="en-CA" w:eastAsia="en-CA" w:bidi="ar-SA"/>
        </w:rPr>
        <w:t>This year, Alpay starred in the feature film They’re Watching, and he also starred in the Sundance film Ten For Grandpa, and had a supporting lead in Man of the Year, alongside Robin Williams, Christopher Walken, Laura Linney, and Lewis Black. He also played a lead role in his first film, Atom Egoyan’s Ararat, alongside Christopher Plummer, and appeared with Plummer again in Richard Attenborough’s Closing the Ring, which also starred Shirley MacLaine.</w:t>
      </w:r>
    </w:p>
    <w:p w:rsidR="00C9733D" w:rsidRPr="00C9733D" w:rsidRDefault="00C9733D" w:rsidP="00C9733D">
      <w:pPr>
        <w:rPr>
          <w:noProof/>
          <w:lang w:val="en-CA" w:eastAsia="en-CA" w:bidi="ar-SA"/>
        </w:rPr>
      </w:pPr>
      <w:r w:rsidRPr="00C9733D">
        <w:rPr>
          <w:noProof/>
          <w:lang w:val="en-CA" w:eastAsia="en-CA" w:bidi="ar-SA"/>
        </w:rPr>
        <w:t>On television, Alpay has guest starred in a number of hit television series, including Lifetime’s “Drop Dead Diva;” CBS’s “CSI: Crime Scene Investigation;” USA’s “Royal Pains;” TNT’s “Rizzoli</w:t>
      </w:r>
    </w:p>
    <w:p w:rsidR="00862D8C" w:rsidRDefault="00C9733D" w:rsidP="00C9733D">
      <w:pPr>
        <w:rPr>
          <w:noProof/>
          <w:lang w:val="en-CA" w:eastAsia="en-CA" w:bidi="ar-SA"/>
        </w:rPr>
      </w:pPr>
      <w:r w:rsidRPr="00C9733D">
        <w:rPr>
          <w:noProof/>
          <w:lang w:val="en-CA" w:eastAsia="en-CA" w:bidi="ar-SA"/>
        </w:rPr>
        <w:t>&amp; Isles” and “Fairly Legal;” Starz’s “Crash;” and FOX’s “Dollhouse.” Most recently, Alpay starred in Lifetime’s drama series, “The Lottery,” guest-starred in a recent episode of “Law &amp; Order: Special Victims Unit,” and had a recurring role in “Quantico.</w:t>
      </w:r>
    </w:p>
    <w:p w:rsidR="00060450" w:rsidRDefault="00060450" w:rsidP="00060450">
      <w:pPr>
        <w:pStyle w:val="Heading1"/>
      </w:pPr>
      <w:r>
        <w:lastRenderedPageBreak/>
        <w:t>Production Credits</w:t>
      </w:r>
    </w:p>
    <w:p w:rsidR="00060450" w:rsidRDefault="00060450" w:rsidP="00060450">
      <w:pPr>
        <w:pStyle w:val="Heading3"/>
      </w:pPr>
      <w:r>
        <w:t>Full Cast</w:t>
      </w:r>
    </w:p>
    <w:tbl>
      <w:tblPr>
        <w:tblpPr w:leftFromText="180" w:rightFromText="180" w:vertAnchor="text" w:horzAnchor="margin" w:tblpY="461"/>
        <w:tblW w:w="10155" w:type="dxa"/>
        <w:tblCellMar>
          <w:top w:w="15" w:type="dxa"/>
          <w:left w:w="15" w:type="dxa"/>
          <w:bottom w:w="15" w:type="dxa"/>
          <w:right w:w="15" w:type="dxa"/>
        </w:tblCellMar>
        <w:tblLook w:val="04A0"/>
      </w:tblPr>
      <w:tblGrid>
        <w:gridCol w:w="3056"/>
        <w:gridCol w:w="7099"/>
      </w:tblGrid>
      <w:tr w:rsidR="00060450" w:rsidRPr="004443C2" w:rsidTr="003B34E2">
        <w:trPr>
          <w:trHeight w:val="1353"/>
        </w:trPr>
        <w:tc>
          <w:tcPr>
            <w:tcW w:w="3056" w:type="dxa"/>
            <w:shd w:val="clear" w:color="auto" w:fill="auto"/>
            <w:tcMar>
              <w:top w:w="60" w:type="dxa"/>
              <w:left w:w="90" w:type="dxa"/>
              <w:bottom w:w="90" w:type="dxa"/>
              <w:right w:w="90" w:type="dxa"/>
            </w:tcMar>
            <w:hideMark/>
          </w:tcPr>
          <w:p w:rsidR="00060450" w:rsidRPr="004443C2" w:rsidRDefault="005F19D8" w:rsidP="003B34E2">
            <w:pPr>
              <w:pStyle w:val="NoSpacing"/>
              <w:rPr>
                <w:lang w:val="en-CA" w:eastAsia="en-CA" w:bidi="ar-SA"/>
              </w:rPr>
            </w:pPr>
            <w:hyperlink r:id="rId12" w:history="1">
              <w:r w:rsidR="003B34E2">
                <w:rPr>
                  <w:lang w:val="en-CA" w:eastAsia="en-CA" w:bidi="ar-SA"/>
                </w:rPr>
                <w:t>Actors</w:t>
              </w:r>
            </w:hyperlink>
          </w:p>
          <w:p w:rsidR="007022D9" w:rsidRPr="007022D9" w:rsidRDefault="007022D9" w:rsidP="007022D9">
            <w:pPr>
              <w:pStyle w:val="NoSpacing"/>
              <w:rPr>
                <w:lang w:val="en-CA" w:eastAsia="en-CA" w:bidi="ar-SA"/>
              </w:rPr>
            </w:pPr>
          </w:p>
          <w:p w:rsidR="007022D9" w:rsidRPr="007022D9" w:rsidRDefault="007022D9" w:rsidP="007022D9">
            <w:pPr>
              <w:pStyle w:val="NoSpacing"/>
              <w:rPr>
                <w:lang w:val="en-CA" w:eastAsia="en-CA" w:bidi="ar-SA"/>
              </w:rPr>
            </w:pPr>
            <w:r w:rsidRPr="007022D9">
              <w:rPr>
                <w:lang w:val="en-CA" w:eastAsia="en-CA" w:bidi="ar-SA"/>
              </w:rPr>
              <w:t>Erin Cahill</w:t>
            </w:r>
          </w:p>
          <w:p w:rsidR="007022D9" w:rsidRDefault="007022D9" w:rsidP="007022D9">
            <w:pPr>
              <w:pStyle w:val="NoSpacing"/>
              <w:rPr>
                <w:lang w:val="en-CA" w:eastAsia="en-CA" w:bidi="ar-SA"/>
              </w:rPr>
            </w:pPr>
            <w:r w:rsidRPr="007022D9">
              <w:rPr>
                <w:lang w:val="en-CA" w:eastAsia="en-CA" w:bidi="ar-SA"/>
              </w:rPr>
              <w:t xml:space="preserve">David </w:t>
            </w:r>
            <w:proofErr w:type="spellStart"/>
            <w:r w:rsidRPr="007022D9">
              <w:rPr>
                <w:lang w:val="en-CA" w:eastAsia="en-CA" w:bidi="ar-SA"/>
              </w:rPr>
              <w:t>Alpay</w:t>
            </w:r>
            <w:proofErr w:type="spellEnd"/>
          </w:p>
          <w:p w:rsidR="007022D9" w:rsidRPr="007022D9" w:rsidRDefault="007022D9" w:rsidP="007022D9">
            <w:pPr>
              <w:pStyle w:val="NoSpacing"/>
              <w:rPr>
                <w:lang w:val="en-CA" w:eastAsia="en-CA" w:bidi="ar-SA"/>
              </w:rPr>
            </w:pPr>
            <w:r w:rsidRPr="007022D9">
              <w:rPr>
                <w:lang w:val="en-CA" w:eastAsia="en-CA" w:bidi="ar-SA"/>
              </w:rPr>
              <w:t>Dakota Guppy</w:t>
            </w:r>
          </w:p>
          <w:p w:rsidR="007022D9" w:rsidRPr="007022D9" w:rsidRDefault="007022D9" w:rsidP="007022D9">
            <w:pPr>
              <w:pStyle w:val="NoSpacing"/>
              <w:rPr>
                <w:lang w:val="en-CA" w:eastAsia="en-CA" w:bidi="ar-SA"/>
              </w:rPr>
            </w:pPr>
            <w:r w:rsidRPr="007022D9">
              <w:rPr>
                <w:lang w:val="en-CA" w:eastAsia="en-CA" w:bidi="ar-SA"/>
              </w:rPr>
              <w:t xml:space="preserve">Jenna </w:t>
            </w:r>
            <w:proofErr w:type="spellStart"/>
            <w:r w:rsidRPr="007022D9">
              <w:rPr>
                <w:lang w:val="en-CA" w:eastAsia="en-CA" w:bidi="ar-SA"/>
              </w:rPr>
              <w:t>Romanin</w:t>
            </w:r>
            <w:proofErr w:type="spellEnd"/>
          </w:p>
          <w:p w:rsidR="007022D9" w:rsidRPr="007022D9" w:rsidRDefault="007022D9" w:rsidP="007022D9">
            <w:pPr>
              <w:pStyle w:val="NoSpacing"/>
              <w:rPr>
                <w:lang w:val="en-CA" w:eastAsia="en-CA" w:bidi="ar-SA"/>
              </w:rPr>
            </w:pPr>
            <w:r w:rsidRPr="007022D9">
              <w:rPr>
                <w:lang w:val="en-CA" w:eastAsia="en-CA" w:bidi="ar-SA"/>
              </w:rPr>
              <w:t>Robyn Bradley</w:t>
            </w:r>
            <w:r>
              <w:rPr>
                <w:lang w:val="en-CA" w:eastAsia="en-CA" w:bidi="ar-SA"/>
              </w:rPr>
              <w:t xml:space="preserve"> </w:t>
            </w:r>
          </w:p>
          <w:p w:rsidR="007022D9" w:rsidRPr="007022D9" w:rsidRDefault="007022D9" w:rsidP="007022D9">
            <w:pPr>
              <w:pStyle w:val="NoSpacing"/>
              <w:rPr>
                <w:lang w:val="en-CA" w:eastAsia="en-CA" w:bidi="ar-SA"/>
              </w:rPr>
            </w:pPr>
            <w:r w:rsidRPr="007022D9">
              <w:rPr>
                <w:lang w:val="en-CA" w:eastAsia="en-CA" w:bidi="ar-SA"/>
              </w:rPr>
              <w:t>Chad Riley</w:t>
            </w:r>
          </w:p>
          <w:p w:rsidR="007022D9" w:rsidRDefault="007022D9" w:rsidP="007022D9">
            <w:pPr>
              <w:pStyle w:val="NoSpacing"/>
              <w:rPr>
                <w:lang w:val="en-CA" w:eastAsia="en-CA" w:bidi="ar-SA"/>
              </w:rPr>
            </w:pPr>
            <w:r w:rsidRPr="007022D9">
              <w:rPr>
                <w:lang w:val="en-CA" w:eastAsia="en-CA" w:bidi="ar-SA"/>
              </w:rPr>
              <w:t>Donovan Scott</w:t>
            </w:r>
          </w:p>
          <w:p w:rsidR="00060450" w:rsidRPr="004443C2" w:rsidRDefault="007022D9" w:rsidP="007022D9">
            <w:pPr>
              <w:pStyle w:val="NoSpacing"/>
              <w:rPr>
                <w:lang w:val="en-CA" w:eastAsia="en-CA" w:bidi="ar-SA"/>
              </w:rPr>
            </w:pPr>
            <w:r w:rsidRPr="007022D9">
              <w:rPr>
                <w:lang w:val="en-CA" w:eastAsia="en-CA" w:bidi="ar-SA"/>
              </w:rPr>
              <w:t xml:space="preserve">Brendon </w:t>
            </w:r>
            <w:proofErr w:type="spellStart"/>
            <w:r w:rsidRPr="007022D9">
              <w:rPr>
                <w:lang w:val="en-CA" w:eastAsia="en-CA" w:bidi="ar-SA"/>
              </w:rPr>
              <w:t>Zub</w:t>
            </w:r>
            <w:proofErr w:type="spellEnd"/>
          </w:p>
        </w:tc>
        <w:tc>
          <w:tcPr>
            <w:tcW w:w="7099" w:type="dxa"/>
            <w:shd w:val="clear" w:color="auto" w:fill="auto"/>
            <w:tcMar>
              <w:top w:w="60" w:type="dxa"/>
              <w:left w:w="90" w:type="dxa"/>
              <w:bottom w:w="90" w:type="dxa"/>
              <w:right w:w="90" w:type="dxa"/>
            </w:tcMar>
            <w:hideMark/>
          </w:tcPr>
          <w:p w:rsidR="00060450" w:rsidRDefault="007022D9" w:rsidP="003B34E2">
            <w:pPr>
              <w:pStyle w:val="NoSpacing"/>
              <w:rPr>
                <w:lang w:val="en-CA" w:eastAsia="en-CA" w:bidi="ar-SA"/>
              </w:rPr>
            </w:pPr>
            <w:r>
              <w:rPr>
                <w:lang w:val="en-CA" w:eastAsia="en-CA" w:bidi="ar-SA"/>
              </w:rPr>
              <w:t>R</w:t>
            </w:r>
            <w:r w:rsidR="003B34E2">
              <w:rPr>
                <w:lang w:val="en-CA" w:eastAsia="en-CA" w:bidi="ar-SA"/>
              </w:rPr>
              <w:t>ole</w:t>
            </w:r>
          </w:p>
          <w:p w:rsidR="007022D9" w:rsidRPr="007022D9" w:rsidRDefault="007022D9" w:rsidP="007022D9">
            <w:pPr>
              <w:pStyle w:val="NoSpacing"/>
              <w:rPr>
                <w:lang w:val="en-CA" w:eastAsia="en-CA" w:bidi="ar-SA"/>
              </w:rPr>
            </w:pPr>
          </w:p>
          <w:p w:rsidR="007022D9" w:rsidRPr="007022D9" w:rsidRDefault="007022D9" w:rsidP="007022D9">
            <w:pPr>
              <w:pStyle w:val="NoSpacing"/>
              <w:rPr>
                <w:lang w:val="en-CA" w:eastAsia="en-CA" w:bidi="ar-SA"/>
              </w:rPr>
            </w:pPr>
            <w:r w:rsidRPr="007022D9">
              <w:rPr>
                <w:lang w:val="en-CA" w:eastAsia="en-CA" w:bidi="ar-SA"/>
              </w:rPr>
              <w:t>Laurel</w:t>
            </w:r>
          </w:p>
          <w:p w:rsidR="007022D9" w:rsidRPr="007022D9" w:rsidRDefault="007022D9" w:rsidP="007022D9">
            <w:pPr>
              <w:pStyle w:val="NoSpacing"/>
              <w:rPr>
                <w:lang w:val="en-CA" w:eastAsia="en-CA" w:bidi="ar-SA"/>
              </w:rPr>
            </w:pPr>
            <w:r w:rsidRPr="007022D9">
              <w:rPr>
                <w:lang w:val="en-CA" w:eastAsia="en-CA" w:bidi="ar-SA"/>
              </w:rPr>
              <w:t>Alex</w:t>
            </w:r>
          </w:p>
          <w:p w:rsidR="007022D9" w:rsidRPr="007022D9" w:rsidRDefault="007022D9" w:rsidP="007022D9">
            <w:pPr>
              <w:pStyle w:val="NoSpacing"/>
              <w:rPr>
                <w:lang w:val="en-CA" w:eastAsia="en-CA" w:bidi="ar-SA"/>
              </w:rPr>
            </w:pPr>
            <w:r w:rsidRPr="007022D9">
              <w:rPr>
                <w:lang w:val="en-CA" w:eastAsia="en-CA" w:bidi="ar-SA"/>
              </w:rPr>
              <w:t>Scarlett</w:t>
            </w:r>
          </w:p>
          <w:p w:rsidR="007022D9" w:rsidRPr="007022D9" w:rsidRDefault="007022D9" w:rsidP="007022D9">
            <w:pPr>
              <w:pStyle w:val="NoSpacing"/>
              <w:rPr>
                <w:lang w:val="en-CA" w:eastAsia="en-CA" w:bidi="ar-SA"/>
              </w:rPr>
            </w:pPr>
            <w:r w:rsidRPr="007022D9">
              <w:rPr>
                <w:lang w:val="en-CA" w:eastAsia="en-CA" w:bidi="ar-SA"/>
              </w:rPr>
              <w:t>Betty</w:t>
            </w:r>
          </w:p>
          <w:p w:rsidR="007022D9" w:rsidRPr="007022D9" w:rsidRDefault="007022D9" w:rsidP="007022D9">
            <w:pPr>
              <w:pStyle w:val="NoSpacing"/>
              <w:rPr>
                <w:lang w:val="en-CA" w:eastAsia="en-CA" w:bidi="ar-SA"/>
              </w:rPr>
            </w:pPr>
            <w:r w:rsidRPr="007022D9">
              <w:rPr>
                <w:lang w:val="en-CA" w:eastAsia="en-CA" w:bidi="ar-SA"/>
              </w:rPr>
              <w:t>Aunt Audrey (as Robin Bradley)</w:t>
            </w:r>
          </w:p>
          <w:p w:rsidR="007022D9" w:rsidRPr="007022D9" w:rsidRDefault="007022D9" w:rsidP="007022D9">
            <w:pPr>
              <w:pStyle w:val="NoSpacing"/>
              <w:rPr>
                <w:lang w:val="en-CA" w:eastAsia="en-CA" w:bidi="ar-SA"/>
              </w:rPr>
            </w:pPr>
            <w:r w:rsidRPr="007022D9">
              <w:rPr>
                <w:lang w:val="en-CA" w:eastAsia="en-CA" w:bidi="ar-SA"/>
              </w:rPr>
              <w:t>Mayor Howard Finnegan</w:t>
            </w:r>
          </w:p>
          <w:p w:rsidR="007022D9" w:rsidRPr="007022D9" w:rsidRDefault="007022D9" w:rsidP="007022D9">
            <w:pPr>
              <w:pStyle w:val="NoSpacing"/>
              <w:rPr>
                <w:lang w:val="en-CA" w:eastAsia="en-CA" w:bidi="ar-SA"/>
              </w:rPr>
            </w:pPr>
            <w:r w:rsidRPr="007022D9">
              <w:rPr>
                <w:lang w:val="en-CA" w:eastAsia="en-CA" w:bidi="ar-SA"/>
              </w:rPr>
              <w:t>Mr. Winter</w:t>
            </w:r>
          </w:p>
          <w:p w:rsidR="007022D9" w:rsidRPr="004443C2" w:rsidRDefault="007022D9" w:rsidP="007022D9">
            <w:pPr>
              <w:pStyle w:val="NoSpacing"/>
              <w:rPr>
                <w:lang w:val="en-CA" w:eastAsia="en-CA" w:bidi="ar-SA"/>
              </w:rPr>
            </w:pPr>
            <w:r w:rsidRPr="007022D9">
              <w:rPr>
                <w:lang w:val="en-CA" w:eastAsia="en-CA" w:bidi="ar-SA"/>
              </w:rPr>
              <w:t>Wade Carlucci</w:t>
            </w:r>
          </w:p>
        </w:tc>
      </w:tr>
    </w:tbl>
    <w:p w:rsidR="00060450" w:rsidRPr="00060450" w:rsidRDefault="00060450" w:rsidP="00060450">
      <w:pPr>
        <w:pStyle w:val="Heading3"/>
      </w:pPr>
      <w:r w:rsidRPr="00060450">
        <w:t>Produced by </w:t>
      </w:r>
    </w:p>
    <w:tbl>
      <w:tblPr>
        <w:tblW w:w="0" w:type="auto"/>
        <w:tblCellSpacing w:w="15" w:type="dxa"/>
        <w:tblCellMar>
          <w:top w:w="15" w:type="dxa"/>
          <w:left w:w="15" w:type="dxa"/>
          <w:bottom w:w="15" w:type="dxa"/>
          <w:right w:w="15" w:type="dxa"/>
        </w:tblCellMar>
        <w:tblLook w:val="04A0"/>
      </w:tblPr>
      <w:tblGrid>
        <w:gridCol w:w="2574"/>
        <w:gridCol w:w="2559"/>
        <w:gridCol w:w="2574"/>
      </w:tblGrid>
      <w:tr w:rsidR="00896A87" w:rsidRPr="00060450" w:rsidTr="00BD14C5">
        <w:trPr>
          <w:trHeight w:hRule="exact" w:val="340"/>
          <w:tblCellSpacing w:w="15" w:type="dxa"/>
        </w:trPr>
        <w:tc>
          <w:tcPr>
            <w:tcW w:w="2529" w:type="dxa"/>
            <w:tcMar>
              <w:top w:w="12" w:type="dxa"/>
              <w:left w:w="144" w:type="dxa"/>
              <w:bottom w:w="12" w:type="dxa"/>
              <w:right w:w="0" w:type="dxa"/>
            </w:tcMar>
            <w:hideMark/>
          </w:tcPr>
          <w:p w:rsidR="00896A87" w:rsidRPr="00BD14C5" w:rsidRDefault="007022D9" w:rsidP="00BD14C5">
            <w:pPr>
              <w:widowControl w:val="0"/>
              <w:autoSpaceDE w:val="0"/>
              <w:autoSpaceDN w:val="0"/>
              <w:adjustRightInd w:val="0"/>
              <w:spacing w:after="0" w:line="240" w:lineRule="auto"/>
              <w:rPr>
                <w:szCs w:val="16"/>
              </w:rPr>
            </w:pPr>
            <w:r w:rsidRPr="00BD14C5">
              <w:rPr>
                <w:szCs w:val="16"/>
              </w:rPr>
              <w:t>Timothy O. Johnson</w:t>
            </w:r>
          </w:p>
        </w:tc>
        <w:tc>
          <w:tcPr>
            <w:tcW w:w="2529" w:type="dxa"/>
            <w:tcMar>
              <w:top w:w="12" w:type="dxa"/>
              <w:left w:w="144" w:type="dxa"/>
              <w:bottom w:w="12" w:type="dxa"/>
              <w:right w:w="0" w:type="dxa"/>
            </w:tcMar>
            <w:hideMark/>
          </w:tcPr>
          <w:p w:rsidR="00896A87" w:rsidRPr="00060450" w:rsidRDefault="00896A87" w:rsidP="00BD14C5">
            <w:pPr>
              <w:pStyle w:val="NoSpacing"/>
              <w:rPr>
                <w:szCs w:val="20"/>
              </w:rPr>
            </w:pPr>
            <w:r>
              <w:rPr>
                <w:szCs w:val="16"/>
              </w:rPr>
              <w:t xml:space="preserve"> </w:t>
            </w:r>
          </w:p>
        </w:tc>
        <w:tc>
          <w:tcPr>
            <w:tcW w:w="2529" w:type="dxa"/>
            <w:tcMar>
              <w:top w:w="12" w:type="dxa"/>
              <w:left w:w="144" w:type="dxa"/>
              <w:bottom w:w="12" w:type="dxa"/>
              <w:right w:w="0" w:type="dxa"/>
            </w:tcMar>
            <w:hideMark/>
          </w:tcPr>
          <w:p w:rsidR="00896A87" w:rsidRPr="00060450" w:rsidRDefault="00896A87" w:rsidP="00BD14C5">
            <w:pPr>
              <w:pStyle w:val="NoSpacing"/>
              <w:rPr>
                <w:szCs w:val="20"/>
              </w:rPr>
            </w:pPr>
            <w:r w:rsidRPr="00060450">
              <w:rPr>
                <w:szCs w:val="16"/>
              </w:rPr>
              <w:t>executive producer</w:t>
            </w:r>
          </w:p>
        </w:tc>
      </w:tr>
      <w:tr w:rsidR="00060450" w:rsidRPr="00060450" w:rsidTr="00BD14C5">
        <w:trPr>
          <w:trHeight w:hRule="exact" w:val="340"/>
          <w:tblCellSpacing w:w="15" w:type="dxa"/>
        </w:trPr>
        <w:tc>
          <w:tcPr>
            <w:tcW w:w="2529" w:type="dxa"/>
            <w:tcMar>
              <w:top w:w="12" w:type="dxa"/>
              <w:left w:w="144" w:type="dxa"/>
              <w:bottom w:w="12" w:type="dxa"/>
              <w:right w:w="0" w:type="dxa"/>
            </w:tcMar>
            <w:hideMark/>
          </w:tcPr>
          <w:p w:rsidR="00060450" w:rsidRPr="00BD14C5" w:rsidRDefault="007022D9" w:rsidP="00BD14C5">
            <w:r w:rsidRPr="00BD14C5">
              <w:t>Maura Dunbar</w:t>
            </w:r>
          </w:p>
        </w:tc>
        <w:tc>
          <w:tcPr>
            <w:tcW w:w="2529" w:type="dxa"/>
            <w:tcMar>
              <w:top w:w="12" w:type="dxa"/>
              <w:left w:w="144" w:type="dxa"/>
              <w:bottom w:w="12" w:type="dxa"/>
              <w:right w:w="0" w:type="dxa"/>
            </w:tcMar>
            <w:hideMark/>
          </w:tcPr>
          <w:p w:rsidR="00060450" w:rsidRPr="00060450" w:rsidRDefault="0083752D" w:rsidP="00BD14C5">
            <w:pPr>
              <w:pStyle w:val="NoSpacing"/>
              <w:rPr>
                <w:szCs w:val="20"/>
              </w:rPr>
            </w:pPr>
            <w:r>
              <w:rPr>
                <w:szCs w:val="16"/>
              </w:rPr>
              <w:t xml:space="preserve"> </w:t>
            </w:r>
          </w:p>
        </w:tc>
        <w:tc>
          <w:tcPr>
            <w:tcW w:w="2529" w:type="dxa"/>
            <w:tcMar>
              <w:top w:w="12" w:type="dxa"/>
              <w:left w:w="144" w:type="dxa"/>
              <w:bottom w:w="12" w:type="dxa"/>
              <w:right w:w="0" w:type="dxa"/>
            </w:tcMar>
            <w:hideMark/>
          </w:tcPr>
          <w:p w:rsidR="00060450" w:rsidRPr="00060450" w:rsidRDefault="00060450" w:rsidP="00BD14C5">
            <w:pPr>
              <w:pStyle w:val="NoSpacing"/>
              <w:rPr>
                <w:szCs w:val="20"/>
              </w:rPr>
            </w:pPr>
            <w:r w:rsidRPr="00060450">
              <w:rPr>
                <w:szCs w:val="16"/>
              </w:rPr>
              <w:t>executive producer</w:t>
            </w:r>
          </w:p>
        </w:tc>
      </w:tr>
      <w:tr w:rsidR="00060450" w:rsidRPr="00060450" w:rsidTr="00BD14C5">
        <w:trPr>
          <w:trHeight w:hRule="exact" w:val="340"/>
          <w:tblCellSpacing w:w="15" w:type="dxa"/>
        </w:trPr>
        <w:tc>
          <w:tcPr>
            <w:tcW w:w="2529" w:type="dxa"/>
            <w:tcMar>
              <w:top w:w="12" w:type="dxa"/>
              <w:left w:w="144" w:type="dxa"/>
              <w:bottom w:w="12" w:type="dxa"/>
              <w:right w:w="0" w:type="dxa"/>
            </w:tcMar>
            <w:hideMark/>
          </w:tcPr>
          <w:p w:rsidR="00060450" w:rsidRPr="00BD14C5" w:rsidRDefault="007022D9" w:rsidP="00BD14C5">
            <w:pPr>
              <w:widowControl w:val="0"/>
              <w:autoSpaceDE w:val="0"/>
              <w:autoSpaceDN w:val="0"/>
              <w:adjustRightInd w:val="0"/>
              <w:spacing w:after="0" w:line="240" w:lineRule="auto"/>
              <w:rPr>
                <w:szCs w:val="16"/>
              </w:rPr>
            </w:pPr>
            <w:r w:rsidRPr="00BD14C5">
              <w:rPr>
                <w:szCs w:val="16"/>
              </w:rPr>
              <w:t xml:space="preserve">Oliver De </w:t>
            </w:r>
            <w:proofErr w:type="spellStart"/>
            <w:r w:rsidRPr="00BD14C5">
              <w:rPr>
                <w:szCs w:val="16"/>
              </w:rPr>
              <w:t>Caigny</w:t>
            </w:r>
            <w:proofErr w:type="spellEnd"/>
          </w:p>
        </w:tc>
        <w:tc>
          <w:tcPr>
            <w:tcW w:w="2529" w:type="dxa"/>
            <w:tcMar>
              <w:top w:w="12" w:type="dxa"/>
              <w:left w:w="144" w:type="dxa"/>
              <w:bottom w:w="12" w:type="dxa"/>
              <w:right w:w="0" w:type="dxa"/>
            </w:tcMar>
            <w:hideMark/>
          </w:tcPr>
          <w:p w:rsidR="00060450" w:rsidRPr="00060450" w:rsidRDefault="0083752D" w:rsidP="00BD14C5">
            <w:pPr>
              <w:pStyle w:val="NoSpacing"/>
              <w:rPr>
                <w:szCs w:val="20"/>
              </w:rPr>
            </w:pPr>
            <w:r>
              <w:rPr>
                <w:szCs w:val="16"/>
              </w:rPr>
              <w:t xml:space="preserve"> </w:t>
            </w:r>
          </w:p>
        </w:tc>
        <w:tc>
          <w:tcPr>
            <w:tcW w:w="2529" w:type="dxa"/>
            <w:tcMar>
              <w:top w:w="12" w:type="dxa"/>
              <w:left w:w="144" w:type="dxa"/>
              <w:bottom w:w="12" w:type="dxa"/>
              <w:right w:w="0" w:type="dxa"/>
            </w:tcMar>
            <w:hideMark/>
          </w:tcPr>
          <w:p w:rsidR="00060450" w:rsidRPr="00060450" w:rsidRDefault="00060450" w:rsidP="00BD14C5">
            <w:pPr>
              <w:pStyle w:val="NoSpacing"/>
              <w:rPr>
                <w:szCs w:val="20"/>
              </w:rPr>
            </w:pPr>
            <w:r w:rsidRPr="00060450">
              <w:rPr>
                <w:szCs w:val="16"/>
              </w:rPr>
              <w:t>producer</w:t>
            </w:r>
          </w:p>
        </w:tc>
      </w:tr>
      <w:tr w:rsidR="00060450" w:rsidRPr="00060450" w:rsidTr="00BD14C5">
        <w:trPr>
          <w:trHeight w:hRule="exact" w:val="340"/>
          <w:tblCellSpacing w:w="15" w:type="dxa"/>
        </w:trPr>
        <w:tc>
          <w:tcPr>
            <w:tcW w:w="2529" w:type="dxa"/>
            <w:tcMar>
              <w:top w:w="12" w:type="dxa"/>
              <w:left w:w="144" w:type="dxa"/>
              <w:bottom w:w="12" w:type="dxa"/>
              <w:right w:w="0" w:type="dxa"/>
            </w:tcMar>
            <w:hideMark/>
          </w:tcPr>
          <w:p w:rsidR="00060450" w:rsidRPr="00BD14C5" w:rsidRDefault="00BD14C5" w:rsidP="00BD14C5">
            <w:pPr>
              <w:pStyle w:val="NoSpacing"/>
              <w:rPr>
                <w:szCs w:val="16"/>
              </w:rPr>
            </w:pPr>
            <w:r w:rsidRPr="00BD14C5">
              <w:rPr>
                <w:szCs w:val="16"/>
              </w:rPr>
              <w:t>James Crawford</w:t>
            </w:r>
          </w:p>
        </w:tc>
        <w:tc>
          <w:tcPr>
            <w:tcW w:w="2529" w:type="dxa"/>
            <w:tcMar>
              <w:top w:w="12" w:type="dxa"/>
              <w:left w:w="144" w:type="dxa"/>
              <w:bottom w:w="12" w:type="dxa"/>
              <w:right w:w="0" w:type="dxa"/>
            </w:tcMar>
            <w:hideMark/>
          </w:tcPr>
          <w:p w:rsidR="00060450" w:rsidRPr="00060450" w:rsidRDefault="0083752D" w:rsidP="00BD14C5">
            <w:pPr>
              <w:pStyle w:val="NoSpacing"/>
              <w:rPr>
                <w:szCs w:val="20"/>
              </w:rPr>
            </w:pPr>
            <w:r>
              <w:rPr>
                <w:szCs w:val="16"/>
              </w:rPr>
              <w:t xml:space="preserve"> </w:t>
            </w:r>
          </w:p>
        </w:tc>
        <w:tc>
          <w:tcPr>
            <w:tcW w:w="2529" w:type="dxa"/>
            <w:tcMar>
              <w:top w:w="12" w:type="dxa"/>
              <w:left w:w="144" w:type="dxa"/>
              <w:bottom w:w="12" w:type="dxa"/>
              <w:right w:w="0" w:type="dxa"/>
            </w:tcMar>
            <w:hideMark/>
          </w:tcPr>
          <w:p w:rsidR="00060450" w:rsidRPr="00060450" w:rsidRDefault="00060450" w:rsidP="00BD14C5">
            <w:pPr>
              <w:pStyle w:val="NoSpacing"/>
              <w:rPr>
                <w:szCs w:val="20"/>
              </w:rPr>
            </w:pPr>
            <w:r w:rsidRPr="00060450">
              <w:rPr>
                <w:szCs w:val="16"/>
              </w:rPr>
              <w:t>associate producer</w:t>
            </w:r>
          </w:p>
        </w:tc>
      </w:tr>
    </w:tbl>
    <w:p w:rsidR="00060450" w:rsidRPr="00060450" w:rsidRDefault="007022D9" w:rsidP="00060450">
      <w:pPr>
        <w:pStyle w:val="Heading3"/>
      </w:pPr>
      <w:r>
        <w:t>Directed</w:t>
      </w:r>
      <w:r w:rsidR="00060450" w:rsidRPr="00060450">
        <w:t xml:space="preserve"> by </w:t>
      </w:r>
    </w:p>
    <w:tbl>
      <w:tblPr>
        <w:tblW w:w="0" w:type="auto"/>
        <w:tblCellSpacing w:w="15" w:type="dxa"/>
        <w:tblCellMar>
          <w:top w:w="15" w:type="dxa"/>
          <w:left w:w="15" w:type="dxa"/>
          <w:bottom w:w="15" w:type="dxa"/>
          <w:right w:w="15" w:type="dxa"/>
        </w:tblCellMar>
        <w:tblLook w:val="04A0"/>
      </w:tblPr>
      <w:tblGrid>
        <w:gridCol w:w="1581"/>
        <w:gridCol w:w="209"/>
      </w:tblGrid>
      <w:tr w:rsidR="00060450" w:rsidRPr="00060450" w:rsidTr="00D341F2">
        <w:trPr>
          <w:tblCellSpacing w:w="15" w:type="dxa"/>
        </w:trPr>
        <w:tc>
          <w:tcPr>
            <w:tcW w:w="1536" w:type="dxa"/>
            <w:tcMar>
              <w:top w:w="12" w:type="dxa"/>
              <w:left w:w="144" w:type="dxa"/>
              <w:bottom w:w="12" w:type="dxa"/>
              <w:right w:w="0" w:type="dxa"/>
            </w:tcMar>
            <w:hideMark/>
          </w:tcPr>
          <w:p w:rsidR="00060450" w:rsidRPr="005516F3" w:rsidRDefault="007022D9" w:rsidP="007022D9">
            <w:pPr>
              <w:pStyle w:val="NoSpacing"/>
            </w:pPr>
            <w:proofErr w:type="spellStart"/>
            <w:r w:rsidRPr="002B61A5">
              <w:t>Marita</w:t>
            </w:r>
            <w:proofErr w:type="spellEnd"/>
            <w:r w:rsidRPr="002B61A5">
              <w:t xml:space="preserve"> </w:t>
            </w:r>
            <w:proofErr w:type="spellStart"/>
            <w:r w:rsidRPr="002B61A5">
              <w:t>Grabiak</w:t>
            </w:r>
            <w:proofErr w:type="spellEnd"/>
          </w:p>
        </w:tc>
        <w:tc>
          <w:tcPr>
            <w:tcW w:w="164" w:type="dxa"/>
            <w:tcMar>
              <w:top w:w="12" w:type="dxa"/>
              <w:left w:w="144" w:type="dxa"/>
              <w:bottom w:w="12" w:type="dxa"/>
              <w:right w:w="0" w:type="dxa"/>
            </w:tcMar>
            <w:hideMark/>
          </w:tcPr>
          <w:p w:rsidR="00060450" w:rsidRPr="00060450" w:rsidRDefault="00060450" w:rsidP="00060450">
            <w:pPr>
              <w:pStyle w:val="NoSpacing"/>
            </w:pPr>
          </w:p>
        </w:tc>
      </w:tr>
    </w:tbl>
    <w:p w:rsidR="007022D9" w:rsidRPr="00060450" w:rsidRDefault="007022D9" w:rsidP="007022D9">
      <w:pPr>
        <w:pStyle w:val="Heading3"/>
      </w:pPr>
      <w:r>
        <w:t>Written</w:t>
      </w:r>
      <w:r w:rsidRPr="00060450">
        <w:t xml:space="preserve"> By </w:t>
      </w:r>
    </w:p>
    <w:tbl>
      <w:tblPr>
        <w:tblW w:w="0" w:type="auto"/>
        <w:tblCellSpacing w:w="15" w:type="dxa"/>
        <w:tblCellMar>
          <w:top w:w="15" w:type="dxa"/>
          <w:left w:w="15" w:type="dxa"/>
          <w:bottom w:w="15" w:type="dxa"/>
          <w:right w:w="15" w:type="dxa"/>
        </w:tblCellMar>
        <w:tblLook w:val="04A0"/>
      </w:tblPr>
      <w:tblGrid>
        <w:gridCol w:w="2726"/>
        <w:gridCol w:w="1134"/>
      </w:tblGrid>
      <w:tr w:rsidR="007022D9" w:rsidRPr="00060450" w:rsidTr="007022D9">
        <w:trPr>
          <w:tblCellSpacing w:w="15" w:type="dxa"/>
        </w:trPr>
        <w:tc>
          <w:tcPr>
            <w:tcW w:w="2681" w:type="dxa"/>
            <w:tcMar>
              <w:top w:w="12" w:type="dxa"/>
              <w:left w:w="144" w:type="dxa"/>
              <w:bottom w:w="12" w:type="dxa"/>
              <w:right w:w="0" w:type="dxa"/>
            </w:tcMar>
            <w:hideMark/>
          </w:tcPr>
          <w:p w:rsidR="007022D9" w:rsidRPr="00060450" w:rsidRDefault="007022D9" w:rsidP="002B61A5">
            <w:pPr>
              <w:pStyle w:val="NoSpacing"/>
            </w:pPr>
            <w:r w:rsidRPr="002B61A5">
              <w:t>Buddy Baron</w:t>
            </w:r>
          </w:p>
        </w:tc>
        <w:tc>
          <w:tcPr>
            <w:tcW w:w="1089" w:type="dxa"/>
            <w:tcMar>
              <w:top w:w="12" w:type="dxa"/>
              <w:left w:w="144" w:type="dxa"/>
              <w:bottom w:w="12" w:type="dxa"/>
              <w:right w:w="0" w:type="dxa"/>
            </w:tcMar>
            <w:hideMark/>
          </w:tcPr>
          <w:p w:rsidR="007022D9" w:rsidRPr="00060450" w:rsidRDefault="007022D9" w:rsidP="007022D9">
            <w:pPr>
              <w:pStyle w:val="NoSpacing"/>
            </w:pPr>
          </w:p>
        </w:tc>
      </w:tr>
      <w:tr w:rsidR="007022D9" w:rsidRPr="00060450" w:rsidTr="007022D9">
        <w:trPr>
          <w:tblCellSpacing w:w="15" w:type="dxa"/>
        </w:trPr>
        <w:tc>
          <w:tcPr>
            <w:tcW w:w="2681" w:type="dxa"/>
            <w:tcMar>
              <w:top w:w="12" w:type="dxa"/>
              <w:left w:w="144" w:type="dxa"/>
              <w:bottom w:w="12" w:type="dxa"/>
              <w:right w:w="0" w:type="dxa"/>
            </w:tcMar>
            <w:hideMark/>
          </w:tcPr>
          <w:p w:rsidR="007022D9" w:rsidRPr="00060450" w:rsidRDefault="007022D9" w:rsidP="007022D9">
            <w:pPr>
              <w:pStyle w:val="NoSpacing"/>
            </w:pPr>
            <w:r w:rsidRPr="002B61A5">
              <w:t xml:space="preserve">Jay </w:t>
            </w:r>
            <w:proofErr w:type="spellStart"/>
            <w:r w:rsidRPr="002B61A5">
              <w:t>Cipriani</w:t>
            </w:r>
            <w:proofErr w:type="spellEnd"/>
          </w:p>
        </w:tc>
        <w:tc>
          <w:tcPr>
            <w:tcW w:w="1089" w:type="dxa"/>
            <w:tcMar>
              <w:top w:w="12" w:type="dxa"/>
              <w:left w:w="144" w:type="dxa"/>
              <w:bottom w:w="12" w:type="dxa"/>
              <w:right w:w="0" w:type="dxa"/>
            </w:tcMar>
            <w:hideMark/>
          </w:tcPr>
          <w:p w:rsidR="007022D9" w:rsidRPr="00060450" w:rsidRDefault="007022D9" w:rsidP="007022D9">
            <w:pPr>
              <w:pStyle w:val="NoSpacing"/>
            </w:pPr>
          </w:p>
        </w:tc>
      </w:tr>
      <w:tr w:rsidR="007022D9" w:rsidRPr="00060450" w:rsidTr="007022D9">
        <w:trPr>
          <w:tblCellSpacing w:w="15" w:type="dxa"/>
        </w:trPr>
        <w:tc>
          <w:tcPr>
            <w:tcW w:w="2681" w:type="dxa"/>
            <w:tcMar>
              <w:top w:w="12" w:type="dxa"/>
              <w:left w:w="144" w:type="dxa"/>
              <w:bottom w:w="12" w:type="dxa"/>
              <w:right w:w="0" w:type="dxa"/>
            </w:tcMar>
            <w:hideMark/>
          </w:tcPr>
          <w:p w:rsidR="007022D9" w:rsidRPr="00060450" w:rsidRDefault="007022D9" w:rsidP="007022D9">
            <w:pPr>
              <w:pStyle w:val="NoSpacing"/>
            </w:pPr>
            <w:r w:rsidRPr="002B61A5">
              <w:t xml:space="preserve">Tracy </w:t>
            </w:r>
            <w:proofErr w:type="spellStart"/>
            <w:r w:rsidRPr="002B61A5">
              <w:t>Andreen</w:t>
            </w:r>
            <w:proofErr w:type="spellEnd"/>
          </w:p>
        </w:tc>
        <w:tc>
          <w:tcPr>
            <w:tcW w:w="1089" w:type="dxa"/>
            <w:tcMar>
              <w:top w:w="12" w:type="dxa"/>
              <w:left w:w="144" w:type="dxa"/>
              <w:bottom w:w="12" w:type="dxa"/>
              <w:right w:w="0" w:type="dxa"/>
            </w:tcMar>
            <w:hideMark/>
          </w:tcPr>
          <w:p w:rsidR="007022D9" w:rsidRPr="00060450" w:rsidRDefault="007022D9" w:rsidP="007022D9">
            <w:pPr>
              <w:pStyle w:val="NoSpacing"/>
            </w:pPr>
          </w:p>
        </w:tc>
      </w:tr>
    </w:tbl>
    <w:p w:rsidR="007022D9" w:rsidRPr="00060450" w:rsidRDefault="007022D9" w:rsidP="007022D9">
      <w:pPr>
        <w:pStyle w:val="Heading3"/>
      </w:pPr>
      <w:r w:rsidRPr="00060450">
        <w:t>Music by </w:t>
      </w:r>
    </w:p>
    <w:tbl>
      <w:tblPr>
        <w:tblW w:w="0" w:type="auto"/>
        <w:tblCellSpacing w:w="15" w:type="dxa"/>
        <w:tblCellMar>
          <w:top w:w="15" w:type="dxa"/>
          <w:left w:w="15" w:type="dxa"/>
          <w:bottom w:w="15" w:type="dxa"/>
          <w:right w:w="15" w:type="dxa"/>
        </w:tblCellMar>
        <w:tblLook w:val="04A0"/>
      </w:tblPr>
      <w:tblGrid>
        <w:gridCol w:w="1581"/>
        <w:gridCol w:w="209"/>
      </w:tblGrid>
      <w:tr w:rsidR="007022D9" w:rsidRPr="00060450" w:rsidTr="007022D9">
        <w:trPr>
          <w:tblCellSpacing w:w="15" w:type="dxa"/>
        </w:trPr>
        <w:tc>
          <w:tcPr>
            <w:tcW w:w="1536" w:type="dxa"/>
            <w:tcMar>
              <w:top w:w="12" w:type="dxa"/>
              <w:left w:w="144" w:type="dxa"/>
              <w:bottom w:w="12" w:type="dxa"/>
              <w:right w:w="0" w:type="dxa"/>
            </w:tcMar>
            <w:hideMark/>
          </w:tcPr>
          <w:p w:rsidR="007022D9" w:rsidRPr="005516F3" w:rsidRDefault="007022D9" w:rsidP="007022D9">
            <w:pPr>
              <w:pStyle w:val="NoSpacing"/>
            </w:pPr>
            <w:r>
              <w:t>Russ Howard III</w:t>
            </w:r>
          </w:p>
        </w:tc>
        <w:tc>
          <w:tcPr>
            <w:tcW w:w="164" w:type="dxa"/>
            <w:tcMar>
              <w:top w:w="12" w:type="dxa"/>
              <w:left w:w="144" w:type="dxa"/>
              <w:bottom w:w="12" w:type="dxa"/>
              <w:right w:w="0" w:type="dxa"/>
            </w:tcMar>
            <w:hideMark/>
          </w:tcPr>
          <w:p w:rsidR="007022D9" w:rsidRPr="00060450" w:rsidRDefault="007022D9" w:rsidP="007022D9">
            <w:pPr>
              <w:pStyle w:val="NoSpacing"/>
            </w:pPr>
          </w:p>
        </w:tc>
      </w:tr>
    </w:tbl>
    <w:p w:rsidR="00060450" w:rsidRPr="00060450" w:rsidRDefault="00060450" w:rsidP="00060450">
      <w:pPr>
        <w:pStyle w:val="Heading3"/>
      </w:pPr>
      <w:r w:rsidRPr="00060450">
        <w:t>Cinematography by </w:t>
      </w:r>
    </w:p>
    <w:tbl>
      <w:tblPr>
        <w:tblW w:w="0" w:type="auto"/>
        <w:tblCellSpacing w:w="15" w:type="dxa"/>
        <w:tblCellMar>
          <w:top w:w="15" w:type="dxa"/>
          <w:left w:w="15" w:type="dxa"/>
          <w:bottom w:w="15" w:type="dxa"/>
          <w:right w:w="15" w:type="dxa"/>
        </w:tblCellMar>
        <w:tblLook w:val="04A0"/>
      </w:tblPr>
      <w:tblGrid>
        <w:gridCol w:w="2159"/>
        <w:gridCol w:w="425"/>
      </w:tblGrid>
      <w:tr w:rsidR="00060450" w:rsidRPr="00060450" w:rsidTr="005516F3">
        <w:trPr>
          <w:tblCellSpacing w:w="15" w:type="dxa"/>
        </w:trPr>
        <w:tc>
          <w:tcPr>
            <w:tcW w:w="2114" w:type="dxa"/>
            <w:tcMar>
              <w:top w:w="12" w:type="dxa"/>
              <w:left w:w="144" w:type="dxa"/>
              <w:bottom w:w="12" w:type="dxa"/>
              <w:right w:w="0" w:type="dxa"/>
            </w:tcMar>
            <w:hideMark/>
          </w:tcPr>
          <w:p w:rsidR="00060450" w:rsidRPr="00060450" w:rsidRDefault="002B61A5" w:rsidP="00060450">
            <w:pPr>
              <w:pStyle w:val="NoSpacing"/>
            </w:pPr>
            <w:r>
              <w:t xml:space="preserve">Anthony </w:t>
            </w:r>
            <w:proofErr w:type="spellStart"/>
            <w:r>
              <w:t>Metchie</w:t>
            </w:r>
            <w:proofErr w:type="spellEnd"/>
          </w:p>
        </w:tc>
        <w:tc>
          <w:tcPr>
            <w:tcW w:w="380" w:type="dxa"/>
            <w:tcMar>
              <w:top w:w="12" w:type="dxa"/>
              <w:left w:w="144" w:type="dxa"/>
              <w:bottom w:w="12" w:type="dxa"/>
              <w:right w:w="0" w:type="dxa"/>
            </w:tcMar>
            <w:hideMark/>
          </w:tcPr>
          <w:p w:rsidR="00060450" w:rsidRPr="00060450" w:rsidRDefault="00060450" w:rsidP="00060450">
            <w:pPr>
              <w:pStyle w:val="NoSpacing"/>
            </w:pPr>
          </w:p>
        </w:tc>
      </w:tr>
    </w:tbl>
    <w:p w:rsidR="00060450" w:rsidRPr="00060450" w:rsidRDefault="00060450" w:rsidP="00060450">
      <w:pPr>
        <w:pStyle w:val="Heading3"/>
      </w:pPr>
      <w:r w:rsidRPr="00060450">
        <w:t>Film Editing by </w:t>
      </w:r>
    </w:p>
    <w:tbl>
      <w:tblPr>
        <w:tblW w:w="0" w:type="auto"/>
        <w:tblCellSpacing w:w="15" w:type="dxa"/>
        <w:tblCellMar>
          <w:top w:w="15" w:type="dxa"/>
          <w:left w:w="15" w:type="dxa"/>
          <w:bottom w:w="15" w:type="dxa"/>
          <w:right w:w="15" w:type="dxa"/>
        </w:tblCellMar>
        <w:tblLook w:val="04A0"/>
      </w:tblPr>
      <w:tblGrid>
        <w:gridCol w:w="2159"/>
        <w:gridCol w:w="425"/>
      </w:tblGrid>
      <w:tr w:rsidR="00060450" w:rsidRPr="00060450" w:rsidTr="005516F3">
        <w:trPr>
          <w:tblCellSpacing w:w="15" w:type="dxa"/>
        </w:trPr>
        <w:tc>
          <w:tcPr>
            <w:tcW w:w="2114" w:type="dxa"/>
            <w:tcMar>
              <w:top w:w="12" w:type="dxa"/>
              <w:left w:w="144" w:type="dxa"/>
              <w:bottom w:w="12" w:type="dxa"/>
              <w:right w:w="0" w:type="dxa"/>
            </w:tcMar>
            <w:hideMark/>
          </w:tcPr>
          <w:p w:rsidR="00060450" w:rsidRPr="00060450" w:rsidRDefault="002B61A5" w:rsidP="00060450">
            <w:pPr>
              <w:pStyle w:val="NoSpacing"/>
            </w:pPr>
            <w:r>
              <w:t>Jason Nielsen</w:t>
            </w:r>
          </w:p>
        </w:tc>
        <w:tc>
          <w:tcPr>
            <w:tcW w:w="380" w:type="dxa"/>
            <w:tcMar>
              <w:top w:w="12" w:type="dxa"/>
              <w:left w:w="144" w:type="dxa"/>
              <w:bottom w:w="12" w:type="dxa"/>
              <w:right w:w="0" w:type="dxa"/>
            </w:tcMar>
            <w:hideMark/>
          </w:tcPr>
          <w:p w:rsidR="00060450" w:rsidRPr="00060450" w:rsidRDefault="00060450" w:rsidP="00060450">
            <w:pPr>
              <w:pStyle w:val="NoSpacing"/>
            </w:pPr>
          </w:p>
        </w:tc>
      </w:tr>
    </w:tbl>
    <w:p w:rsidR="00060450" w:rsidRPr="00060450" w:rsidRDefault="00060450" w:rsidP="00060450">
      <w:pPr>
        <w:pStyle w:val="Heading3"/>
      </w:pPr>
      <w:r w:rsidRPr="00060450">
        <w:t>Casting By </w:t>
      </w:r>
    </w:p>
    <w:tbl>
      <w:tblPr>
        <w:tblW w:w="0" w:type="auto"/>
        <w:tblCellSpacing w:w="15" w:type="dxa"/>
        <w:tblCellMar>
          <w:top w:w="15" w:type="dxa"/>
          <w:left w:w="15" w:type="dxa"/>
          <w:bottom w:w="15" w:type="dxa"/>
          <w:right w:w="15" w:type="dxa"/>
        </w:tblCellMar>
        <w:tblLook w:val="04A0"/>
      </w:tblPr>
      <w:tblGrid>
        <w:gridCol w:w="2726"/>
        <w:gridCol w:w="1134"/>
      </w:tblGrid>
      <w:tr w:rsidR="00060450" w:rsidRPr="00060450" w:rsidTr="005516F3">
        <w:trPr>
          <w:tblCellSpacing w:w="15" w:type="dxa"/>
        </w:trPr>
        <w:tc>
          <w:tcPr>
            <w:tcW w:w="2681" w:type="dxa"/>
            <w:tcMar>
              <w:top w:w="12" w:type="dxa"/>
              <w:left w:w="144" w:type="dxa"/>
              <w:bottom w:w="12" w:type="dxa"/>
              <w:right w:w="0" w:type="dxa"/>
            </w:tcMar>
            <w:hideMark/>
          </w:tcPr>
          <w:p w:rsidR="00060450" w:rsidRPr="00060450" w:rsidRDefault="002B61A5" w:rsidP="00060450">
            <w:pPr>
              <w:pStyle w:val="NoSpacing"/>
            </w:pPr>
            <w:r>
              <w:t>Paul Ruddy</w:t>
            </w:r>
          </w:p>
        </w:tc>
        <w:tc>
          <w:tcPr>
            <w:tcW w:w="1089" w:type="dxa"/>
            <w:tcMar>
              <w:top w:w="12" w:type="dxa"/>
              <w:left w:w="144" w:type="dxa"/>
              <w:bottom w:w="12" w:type="dxa"/>
              <w:right w:w="0" w:type="dxa"/>
            </w:tcMar>
            <w:hideMark/>
          </w:tcPr>
          <w:p w:rsidR="00060450" w:rsidRPr="00060450" w:rsidRDefault="00060450" w:rsidP="00060450">
            <w:pPr>
              <w:pStyle w:val="NoSpacing"/>
            </w:pPr>
          </w:p>
        </w:tc>
      </w:tr>
      <w:tr w:rsidR="00060450" w:rsidRPr="00060450" w:rsidTr="005516F3">
        <w:trPr>
          <w:tblCellSpacing w:w="15" w:type="dxa"/>
        </w:trPr>
        <w:tc>
          <w:tcPr>
            <w:tcW w:w="2681" w:type="dxa"/>
            <w:tcMar>
              <w:top w:w="12" w:type="dxa"/>
              <w:left w:w="144" w:type="dxa"/>
              <w:bottom w:w="12" w:type="dxa"/>
              <w:right w:w="0" w:type="dxa"/>
            </w:tcMar>
            <w:hideMark/>
          </w:tcPr>
          <w:p w:rsidR="00060450" w:rsidRPr="00060450" w:rsidRDefault="002B61A5" w:rsidP="00060450">
            <w:pPr>
              <w:pStyle w:val="NoSpacing"/>
            </w:pPr>
            <w:r>
              <w:t>Judy Lee</w:t>
            </w:r>
          </w:p>
        </w:tc>
        <w:tc>
          <w:tcPr>
            <w:tcW w:w="1089" w:type="dxa"/>
            <w:tcMar>
              <w:top w:w="12" w:type="dxa"/>
              <w:left w:w="144" w:type="dxa"/>
              <w:bottom w:w="12" w:type="dxa"/>
              <w:right w:w="0" w:type="dxa"/>
            </w:tcMar>
            <w:hideMark/>
          </w:tcPr>
          <w:p w:rsidR="00060450" w:rsidRPr="00060450" w:rsidRDefault="00060450" w:rsidP="00060450">
            <w:pPr>
              <w:pStyle w:val="NoSpacing"/>
            </w:pPr>
          </w:p>
        </w:tc>
      </w:tr>
    </w:tbl>
    <w:p w:rsidR="00C473BE" w:rsidRDefault="00C473BE" w:rsidP="00060450">
      <w:pPr>
        <w:pStyle w:val="Heading3"/>
      </w:pPr>
    </w:p>
    <w:p w:rsidR="00060450" w:rsidRPr="00060450" w:rsidRDefault="00060450" w:rsidP="00060450">
      <w:pPr>
        <w:pStyle w:val="Heading3"/>
      </w:pPr>
      <w:r w:rsidRPr="00060450">
        <w:lastRenderedPageBreak/>
        <w:t>Production Design by </w:t>
      </w:r>
    </w:p>
    <w:tbl>
      <w:tblPr>
        <w:tblW w:w="0" w:type="auto"/>
        <w:tblCellSpacing w:w="15" w:type="dxa"/>
        <w:tblCellMar>
          <w:top w:w="15" w:type="dxa"/>
          <w:left w:w="15" w:type="dxa"/>
          <w:bottom w:w="15" w:type="dxa"/>
          <w:right w:w="15" w:type="dxa"/>
        </w:tblCellMar>
        <w:tblLook w:val="04A0"/>
      </w:tblPr>
      <w:tblGrid>
        <w:gridCol w:w="1549"/>
        <w:gridCol w:w="195"/>
      </w:tblGrid>
      <w:tr w:rsidR="00060450" w:rsidRPr="00060450" w:rsidTr="00060450">
        <w:trPr>
          <w:tblCellSpacing w:w="15" w:type="dxa"/>
        </w:trPr>
        <w:tc>
          <w:tcPr>
            <w:tcW w:w="0" w:type="auto"/>
            <w:tcMar>
              <w:top w:w="12" w:type="dxa"/>
              <w:left w:w="144" w:type="dxa"/>
              <w:bottom w:w="12" w:type="dxa"/>
              <w:right w:w="0" w:type="dxa"/>
            </w:tcMar>
            <w:hideMark/>
          </w:tcPr>
          <w:p w:rsidR="00060450" w:rsidRPr="00060450" w:rsidRDefault="007022D9" w:rsidP="007022D9">
            <w:pPr>
              <w:pStyle w:val="NoSpacing"/>
            </w:pPr>
            <w:r w:rsidRPr="002B61A5">
              <w:t>Heather Coutts</w:t>
            </w:r>
          </w:p>
        </w:tc>
        <w:tc>
          <w:tcPr>
            <w:tcW w:w="0" w:type="auto"/>
            <w:tcMar>
              <w:top w:w="12" w:type="dxa"/>
              <w:left w:w="144" w:type="dxa"/>
              <w:bottom w:w="12" w:type="dxa"/>
              <w:right w:w="0" w:type="dxa"/>
            </w:tcMar>
            <w:hideMark/>
          </w:tcPr>
          <w:p w:rsidR="00060450" w:rsidRPr="00060450" w:rsidRDefault="00060450" w:rsidP="00060450">
            <w:pPr>
              <w:pStyle w:val="NoSpacing"/>
            </w:pPr>
          </w:p>
        </w:tc>
      </w:tr>
    </w:tbl>
    <w:p w:rsidR="002B61A5" w:rsidRDefault="002B61A5" w:rsidP="002B61A5"/>
    <w:tbl>
      <w:tblPr>
        <w:tblW w:w="0" w:type="auto"/>
        <w:tblCellSpacing w:w="7" w:type="dxa"/>
        <w:shd w:val="clear" w:color="auto" w:fill="FFFFFF"/>
        <w:tblLayout w:type="fixed"/>
        <w:tblCellMar>
          <w:top w:w="15" w:type="dxa"/>
          <w:left w:w="15" w:type="dxa"/>
          <w:bottom w:w="15" w:type="dxa"/>
          <w:right w:w="15" w:type="dxa"/>
        </w:tblCellMar>
        <w:tblLook w:val="04A0"/>
      </w:tblPr>
      <w:tblGrid>
        <w:gridCol w:w="2455"/>
        <w:gridCol w:w="409"/>
        <w:gridCol w:w="1974"/>
        <w:gridCol w:w="1003"/>
      </w:tblGrid>
      <w:tr w:rsidR="002B61A5" w:rsidRPr="002B61A5" w:rsidTr="002B61A5">
        <w:trPr>
          <w:gridAfter w:val="1"/>
          <w:wAfter w:w="982" w:type="dxa"/>
          <w:tblCellSpacing w:w="7" w:type="dxa"/>
        </w:trPr>
        <w:tc>
          <w:tcPr>
            <w:tcW w:w="4817" w:type="dxa"/>
            <w:gridSpan w:val="3"/>
            <w:shd w:val="clear" w:color="auto" w:fill="FFFFFF"/>
            <w:vAlign w:val="center"/>
            <w:hideMark/>
          </w:tcPr>
          <w:bookmarkStart w:id="0" w:name="make_up_department"/>
          <w:p w:rsidR="002B61A5" w:rsidRPr="002B61A5" w:rsidRDefault="005F19D8" w:rsidP="002B61A5">
            <w:pPr>
              <w:pStyle w:val="Heading3"/>
            </w:pPr>
            <w:r w:rsidRPr="002B61A5">
              <w:fldChar w:fldCharType="begin"/>
            </w:r>
            <w:r w:rsidR="002B61A5" w:rsidRPr="002B61A5">
              <w:instrText xml:space="preserve"> HYPERLINK "http://www.imdb.com/glossary/M" \l "makeup" </w:instrText>
            </w:r>
            <w:r w:rsidRPr="002B61A5">
              <w:fldChar w:fldCharType="separate"/>
            </w:r>
            <w:r w:rsidR="002B61A5" w:rsidRPr="002B61A5">
              <w:t>Makeup Department</w:t>
            </w:r>
            <w:r w:rsidRPr="002B61A5">
              <w:fldChar w:fldCharType="end"/>
            </w:r>
            <w:bookmarkEnd w:id="0"/>
          </w:p>
        </w:tc>
      </w:tr>
      <w:tr w:rsidR="002B61A5" w:rsidRPr="002B61A5" w:rsidTr="00C473BE">
        <w:trPr>
          <w:trHeight w:hRule="exact" w:val="340"/>
          <w:tblCellSpacing w:w="7" w:type="dxa"/>
        </w:trPr>
        <w:tc>
          <w:tcPr>
            <w:tcW w:w="2434" w:type="dxa"/>
            <w:shd w:val="clear" w:color="auto" w:fill="FFFFFF"/>
            <w:hideMark/>
          </w:tcPr>
          <w:p w:rsidR="002B61A5" w:rsidRPr="002B61A5" w:rsidRDefault="005F19D8" w:rsidP="002B61A5">
            <w:hyperlink r:id="rId13" w:history="1">
              <w:r w:rsidR="002B61A5" w:rsidRPr="002B61A5">
                <w:t>Cassidy Bergen</w:t>
              </w:r>
            </w:hyperlink>
          </w:p>
        </w:tc>
        <w:tc>
          <w:tcPr>
            <w:tcW w:w="395" w:type="dxa"/>
            <w:shd w:val="clear" w:color="auto" w:fill="FFFFFF"/>
            <w:noWrap/>
            <w:hideMark/>
          </w:tcPr>
          <w:p w:rsidR="002B61A5" w:rsidRPr="002B61A5" w:rsidRDefault="002B61A5" w:rsidP="002B61A5"/>
        </w:tc>
        <w:tc>
          <w:tcPr>
            <w:tcW w:w="2956" w:type="dxa"/>
            <w:gridSpan w:val="2"/>
            <w:shd w:val="clear" w:color="auto" w:fill="FFFFFF"/>
            <w:hideMark/>
          </w:tcPr>
          <w:p w:rsidR="002B61A5" w:rsidRPr="002B61A5" w:rsidRDefault="002B61A5" w:rsidP="002B61A5">
            <w:r w:rsidRPr="002B61A5">
              <w:t>hair makeup: swing</w:t>
            </w:r>
          </w:p>
        </w:tc>
      </w:tr>
      <w:tr w:rsidR="002B61A5" w:rsidRPr="002B61A5" w:rsidTr="00C473BE">
        <w:trPr>
          <w:trHeight w:hRule="exact" w:val="340"/>
          <w:tblCellSpacing w:w="7" w:type="dxa"/>
        </w:trPr>
        <w:tc>
          <w:tcPr>
            <w:tcW w:w="2434" w:type="dxa"/>
            <w:shd w:val="clear" w:color="auto" w:fill="FFFFFF"/>
            <w:hideMark/>
          </w:tcPr>
          <w:p w:rsidR="002B61A5" w:rsidRPr="002B61A5" w:rsidRDefault="005F19D8" w:rsidP="002B61A5">
            <w:hyperlink r:id="rId14" w:history="1">
              <w:proofErr w:type="spellStart"/>
              <w:r w:rsidR="002B61A5" w:rsidRPr="002B61A5">
                <w:t>Marecel</w:t>
              </w:r>
              <w:proofErr w:type="spellEnd"/>
              <w:r w:rsidR="002B61A5" w:rsidRPr="002B61A5">
                <w:t xml:space="preserve"> Daniel</w:t>
              </w:r>
            </w:hyperlink>
          </w:p>
        </w:tc>
        <w:tc>
          <w:tcPr>
            <w:tcW w:w="395" w:type="dxa"/>
            <w:shd w:val="clear" w:color="auto" w:fill="FFFFFF"/>
            <w:noWrap/>
            <w:hideMark/>
          </w:tcPr>
          <w:p w:rsidR="002B61A5" w:rsidRPr="002B61A5" w:rsidRDefault="002B61A5" w:rsidP="002B61A5"/>
        </w:tc>
        <w:tc>
          <w:tcPr>
            <w:tcW w:w="2956" w:type="dxa"/>
            <w:gridSpan w:val="2"/>
            <w:shd w:val="clear" w:color="auto" w:fill="FFFFFF"/>
            <w:hideMark/>
          </w:tcPr>
          <w:p w:rsidR="002B61A5" w:rsidRPr="002B61A5" w:rsidRDefault="002B61A5" w:rsidP="002B61A5">
            <w:r w:rsidRPr="002B61A5">
              <w:t>makeup department head</w:t>
            </w:r>
          </w:p>
        </w:tc>
      </w:tr>
      <w:tr w:rsidR="002B61A5" w:rsidRPr="002B61A5" w:rsidTr="00C473BE">
        <w:trPr>
          <w:trHeight w:hRule="exact" w:val="340"/>
          <w:tblCellSpacing w:w="7" w:type="dxa"/>
        </w:trPr>
        <w:tc>
          <w:tcPr>
            <w:tcW w:w="2434" w:type="dxa"/>
            <w:shd w:val="clear" w:color="auto" w:fill="FFFFFF"/>
            <w:hideMark/>
          </w:tcPr>
          <w:p w:rsidR="002B61A5" w:rsidRPr="002B61A5" w:rsidRDefault="005F19D8" w:rsidP="002B61A5">
            <w:hyperlink r:id="rId15" w:history="1">
              <w:r w:rsidR="002B61A5" w:rsidRPr="002B61A5">
                <w:t>Brittany Michelle Horne</w:t>
              </w:r>
            </w:hyperlink>
          </w:p>
        </w:tc>
        <w:tc>
          <w:tcPr>
            <w:tcW w:w="395" w:type="dxa"/>
            <w:shd w:val="clear" w:color="auto" w:fill="FFFFFF"/>
            <w:noWrap/>
            <w:hideMark/>
          </w:tcPr>
          <w:p w:rsidR="002B61A5" w:rsidRPr="002B61A5" w:rsidRDefault="002B61A5" w:rsidP="002B61A5"/>
        </w:tc>
        <w:tc>
          <w:tcPr>
            <w:tcW w:w="2956" w:type="dxa"/>
            <w:gridSpan w:val="2"/>
            <w:shd w:val="clear" w:color="auto" w:fill="FFFFFF"/>
            <w:hideMark/>
          </w:tcPr>
          <w:p w:rsidR="002B61A5" w:rsidRPr="002B61A5" w:rsidRDefault="002B61A5" w:rsidP="002B61A5">
            <w:r w:rsidRPr="002B61A5">
              <w:t>make up/hair: swing</w:t>
            </w:r>
          </w:p>
        </w:tc>
      </w:tr>
      <w:tr w:rsidR="002B61A5" w:rsidRPr="002B61A5" w:rsidTr="00C473BE">
        <w:trPr>
          <w:trHeight w:hRule="exact" w:val="340"/>
          <w:tblCellSpacing w:w="7" w:type="dxa"/>
        </w:trPr>
        <w:tc>
          <w:tcPr>
            <w:tcW w:w="2434" w:type="dxa"/>
            <w:shd w:val="clear" w:color="auto" w:fill="FFFFFF"/>
            <w:hideMark/>
          </w:tcPr>
          <w:p w:rsidR="002B61A5" w:rsidRPr="002B61A5" w:rsidRDefault="005F19D8" w:rsidP="002B61A5">
            <w:hyperlink r:id="rId16" w:history="1">
              <w:r w:rsidR="002B61A5" w:rsidRPr="002B61A5">
                <w:t>Nicole McCormack</w:t>
              </w:r>
            </w:hyperlink>
          </w:p>
        </w:tc>
        <w:tc>
          <w:tcPr>
            <w:tcW w:w="395" w:type="dxa"/>
            <w:shd w:val="clear" w:color="auto" w:fill="FFFFFF"/>
            <w:noWrap/>
            <w:hideMark/>
          </w:tcPr>
          <w:p w:rsidR="002B61A5" w:rsidRPr="002B61A5" w:rsidRDefault="002B61A5" w:rsidP="002B61A5"/>
        </w:tc>
        <w:tc>
          <w:tcPr>
            <w:tcW w:w="2956" w:type="dxa"/>
            <w:gridSpan w:val="2"/>
            <w:shd w:val="clear" w:color="auto" w:fill="FFFFFF"/>
            <w:hideMark/>
          </w:tcPr>
          <w:p w:rsidR="002B61A5" w:rsidRPr="002B61A5" w:rsidRDefault="002B61A5" w:rsidP="002B61A5">
            <w:r w:rsidRPr="002B61A5">
              <w:t>key hair stylist</w:t>
            </w:r>
          </w:p>
        </w:tc>
      </w:tr>
    </w:tbl>
    <w:p w:rsidR="002B61A5" w:rsidRDefault="002B61A5" w:rsidP="002B61A5"/>
    <w:tbl>
      <w:tblPr>
        <w:tblW w:w="0" w:type="auto"/>
        <w:tblCellSpacing w:w="7" w:type="dxa"/>
        <w:shd w:val="clear" w:color="auto" w:fill="FFFFFF"/>
        <w:tblCellMar>
          <w:top w:w="15" w:type="dxa"/>
          <w:left w:w="15" w:type="dxa"/>
          <w:bottom w:w="15" w:type="dxa"/>
          <w:right w:w="15" w:type="dxa"/>
        </w:tblCellMar>
        <w:tblLook w:val="04A0"/>
      </w:tblPr>
      <w:tblGrid>
        <w:gridCol w:w="2439"/>
        <w:gridCol w:w="425"/>
        <w:gridCol w:w="14"/>
        <w:gridCol w:w="2963"/>
      </w:tblGrid>
      <w:tr w:rsidR="002B61A5" w:rsidRPr="002B61A5" w:rsidTr="002B61A5">
        <w:trPr>
          <w:gridAfter w:val="1"/>
          <w:wAfter w:w="2007" w:type="dxa"/>
          <w:tblCellSpacing w:w="7" w:type="dxa"/>
        </w:trPr>
        <w:tc>
          <w:tcPr>
            <w:tcW w:w="0" w:type="auto"/>
            <w:gridSpan w:val="3"/>
            <w:shd w:val="clear" w:color="auto" w:fill="FFFFFF"/>
            <w:vAlign w:val="center"/>
            <w:hideMark/>
          </w:tcPr>
          <w:bookmarkStart w:id="1" w:name="art_department"/>
          <w:p w:rsidR="002B61A5" w:rsidRPr="002B61A5" w:rsidRDefault="005F19D8" w:rsidP="002B61A5">
            <w:pPr>
              <w:pStyle w:val="Heading3"/>
            </w:pPr>
            <w:r w:rsidRPr="002B61A5">
              <w:fldChar w:fldCharType="begin"/>
            </w:r>
            <w:r w:rsidR="002B61A5" w:rsidRPr="002B61A5">
              <w:instrText xml:space="preserve"> HYPERLINK "http://www.imdb.com/glossary/A" \l "art_department" </w:instrText>
            </w:r>
            <w:r w:rsidRPr="002B61A5">
              <w:fldChar w:fldCharType="separate"/>
            </w:r>
            <w:r w:rsidR="002B61A5" w:rsidRPr="002B61A5">
              <w:t>Art Department</w:t>
            </w:r>
            <w:r w:rsidRPr="002B61A5">
              <w:fldChar w:fldCharType="end"/>
            </w:r>
            <w:bookmarkEnd w:id="1"/>
          </w:p>
        </w:tc>
      </w:tr>
      <w:tr w:rsidR="002B61A5" w:rsidRPr="002B61A5" w:rsidTr="00C473BE">
        <w:trPr>
          <w:trHeight w:hRule="exact" w:val="340"/>
          <w:tblCellSpacing w:w="7" w:type="dxa"/>
        </w:trPr>
        <w:tc>
          <w:tcPr>
            <w:tcW w:w="2418" w:type="dxa"/>
            <w:shd w:val="clear" w:color="auto" w:fill="FFFFFF"/>
            <w:hideMark/>
          </w:tcPr>
          <w:p w:rsidR="002B61A5" w:rsidRPr="002B61A5" w:rsidRDefault="005F19D8" w:rsidP="002B61A5">
            <w:hyperlink r:id="rId17" w:history="1">
              <w:r w:rsidR="002B61A5" w:rsidRPr="002B61A5">
                <w:t xml:space="preserve">Michelle </w:t>
              </w:r>
              <w:proofErr w:type="spellStart"/>
              <w:r w:rsidR="002B61A5" w:rsidRPr="002B61A5">
                <w:t>Kabatoff</w:t>
              </w:r>
              <w:proofErr w:type="spellEnd"/>
            </w:hyperlink>
          </w:p>
        </w:tc>
        <w:tc>
          <w:tcPr>
            <w:tcW w:w="411" w:type="dxa"/>
            <w:shd w:val="clear" w:color="auto" w:fill="FFFFFF"/>
            <w:noWrap/>
            <w:hideMark/>
          </w:tcPr>
          <w:p w:rsidR="002B61A5" w:rsidRPr="002B61A5" w:rsidRDefault="002B61A5" w:rsidP="002B61A5"/>
        </w:tc>
        <w:tc>
          <w:tcPr>
            <w:tcW w:w="2956" w:type="dxa"/>
            <w:gridSpan w:val="2"/>
            <w:shd w:val="clear" w:color="auto" w:fill="FFFFFF"/>
            <w:hideMark/>
          </w:tcPr>
          <w:p w:rsidR="002B61A5" w:rsidRPr="002B61A5" w:rsidRDefault="005F19D8" w:rsidP="002B61A5">
            <w:hyperlink r:id="rId18" w:anchor="property_master" w:history="1">
              <w:r w:rsidR="002B61A5" w:rsidRPr="002B61A5">
                <w:t>assistant property master</w:t>
              </w:r>
            </w:hyperlink>
          </w:p>
        </w:tc>
      </w:tr>
      <w:tr w:rsidR="002B61A5" w:rsidRPr="002B61A5" w:rsidTr="00C473BE">
        <w:trPr>
          <w:trHeight w:hRule="exact" w:val="340"/>
          <w:tblCellSpacing w:w="7" w:type="dxa"/>
        </w:trPr>
        <w:tc>
          <w:tcPr>
            <w:tcW w:w="2418" w:type="dxa"/>
            <w:shd w:val="clear" w:color="auto" w:fill="FFFFFF"/>
            <w:hideMark/>
          </w:tcPr>
          <w:p w:rsidR="002B61A5" w:rsidRPr="002B61A5" w:rsidRDefault="005F19D8" w:rsidP="002B61A5">
            <w:hyperlink r:id="rId19" w:history="1">
              <w:r w:rsidR="002B61A5" w:rsidRPr="002B61A5">
                <w:t>Brittany Towson</w:t>
              </w:r>
            </w:hyperlink>
          </w:p>
        </w:tc>
        <w:tc>
          <w:tcPr>
            <w:tcW w:w="411" w:type="dxa"/>
            <w:shd w:val="clear" w:color="auto" w:fill="FFFFFF"/>
            <w:noWrap/>
            <w:hideMark/>
          </w:tcPr>
          <w:p w:rsidR="002B61A5" w:rsidRPr="002B61A5" w:rsidRDefault="002B61A5" w:rsidP="002B61A5"/>
        </w:tc>
        <w:tc>
          <w:tcPr>
            <w:tcW w:w="2956" w:type="dxa"/>
            <w:gridSpan w:val="2"/>
            <w:shd w:val="clear" w:color="auto" w:fill="FFFFFF"/>
            <w:hideMark/>
          </w:tcPr>
          <w:p w:rsidR="002B61A5" w:rsidRPr="002B61A5" w:rsidRDefault="005F19D8" w:rsidP="002B61A5">
            <w:hyperlink r:id="rId20" w:anchor="property_master" w:history="1">
              <w:r w:rsidR="002B61A5" w:rsidRPr="002B61A5">
                <w:t>property master</w:t>
              </w:r>
            </w:hyperlink>
          </w:p>
        </w:tc>
      </w:tr>
    </w:tbl>
    <w:p w:rsidR="002B61A5" w:rsidRDefault="002B61A5" w:rsidP="002B61A5"/>
    <w:tbl>
      <w:tblPr>
        <w:tblW w:w="0" w:type="auto"/>
        <w:tblCellSpacing w:w="7" w:type="dxa"/>
        <w:shd w:val="clear" w:color="auto" w:fill="FFFFFF"/>
        <w:tblCellMar>
          <w:top w:w="15" w:type="dxa"/>
          <w:left w:w="15" w:type="dxa"/>
          <w:bottom w:w="15" w:type="dxa"/>
          <w:right w:w="15" w:type="dxa"/>
        </w:tblCellMar>
        <w:tblLook w:val="04A0"/>
      </w:tblPr>
      <w:tblGrid>
        <w:gridCol w:w="2439"/>
        <w:gridCol w:w="425"/>
        <w:gridCol w:w="5228"/>
        <w:gridCol w:w="28"/>
        <w:gridCol w:w="14"/>
        <w:gridCol w:w="14"/>
        <w:gridCol w:w="14"/>
        <w:gridCol w:w="14"/>
        <w:gridCol w:w="1214"/>
        <w:gridCol w:w="28"/>
      </w:tblGrid>
      <w:tr w:rsidR="002B61A5" w:rsidRPr="002B61A5" w:rsidTr="002B61A5">
        <w:trPr>
          <w:gridAfter w:val="1"/>
          <w:wAfter w:w="7" w:type="dxa"/>
          <w:tblCellSpacing w:w="7" w:type="dxa"/>
        </w:trPr>
        <w:tc>
          <w:tcPr>
            <w:tcW w:w="9369" w:type="dxa"/>
            <w:gridSpan w:val="9"/>
            <w:shd w:val="clear" w:color="auto" w:fill="FFFFFF"/>
            <w:vAlign w:val="center"/>
            <w:hideMark/>
          </w:tcPr>
          <w:bookmarkStart w:id="2" w:name="sound_department"/>
          <w:p w:rsidR="002B61A5" w:rsidRPr="002B61A5" w:rsidRDefault="005F19D8" w:rsidP="002B61A5">
            <w:pPr>
              <w:pStyle w:val="Heading3"/>
            </w:pPr>
            <w:r w:rsidRPr="002B61A5">
              <w:fldChar w:fldCharType="begin"/>
            </w:r>
            <w:r w:rsidR="002B61A5" w:rsidRPr="002B61A5">
              <w:instrText xml:space="preserve"> HYPERLINK "http://www.imdb.com/glossary/S" \l "sound_crew" </w:instrText>
            </w:r>
            <w:r w:rsidRPr="002B61A5">
              <w:fldChar w:fldCharType="separate"/>
            </w:r>
            <w:r w:rsidR="002B61A5" w:rsidRPr="002B61A5">
              <w:t>Sound Department</w:t>
            </w:r>
            <w:r w:rsidRPr="002B61A5">
              <w:fldChar w:fldCharType="end"/>
            </w:r>
            <w:bookmarkEnd w:id="2"/>
          </w:p>
        </w:tc>
      </w:tr>
      <w:tr w:rsidR="002B61A5" w:rsidRPr="002B61A5" w:rsidTr="00C473BE">
        <w:trPr>
          <w:gridAfter w:val="7"/>
          <w:wAfter w:w="1305" w:type="dxa"/>
          <w:trHeight w:hRule="exact" w:val="340"/>
          <w:tblCellSpacing w:w="7" w:type="dxa"/>
        </w:trPr>
        <w:tc>
          <w:tcPr>
            <w:tcW w:w="2418" w:type="dxa"/>
            <w:shd w:val="clear" w:color="auto" w:fill="FFFFFF"/>
            <w:hideMark/>
          </w:tcPr>
          <w:p w:rsidR="002B61A5" w:rsidRPr="002B61A5" w:rsidRDefault="005F19D8" w:rsidP="002B61A5">
            <w:hyperlink r:id="rId21" w:history="1">
              <w:r w:rsidR="002B61A5" w:rsidRPr="002B61A5">
                <w:t>Matthew Cameron</w:t>
              </w:r>
            </w:hyperlink>
          </w:p>
        </w:tc>
        <w:tc>
          <w:tcPr>
            <w:tcW w:w="411" w:type="dxa"/>
            <w:shd w:val="clear" w:color="auto" w:fill="FFFFFF"/>
            <w:noWrap/>
            <w:hideMark/>
          </w:tcPr>
          <w:p w:rsidR="002B61A5" w:rsidRPr="002B61A5" w:rsidRDefault="002B61A5" w:rsidP="002B61A5"/>
        </w:tc>
        <w:tc>
          <w:tcPr>
            <w:tcW w:w="5214" w:type="dxa"/>
            <w:shd w:val="clear" w:color="auto" w:fill="FFFFFF"/>
            <w:hideMark/>
          </w:tcPr>
          <w:p w:rsidR="002B61A5" w:rsidRPr="002B61A5" w:rsidRDefault="005F19D8" w:rsidP="002B61A5">
            <w:hyperlink r:id="rId22" w:anchor="sound_mixer" w:history="1">
              <w:r w:rsidR="002B61A5" w:rsidRPr="002B61A5">
                <w:t>sound mixer</w:t>
              </w:r>
            </w:hyperlink>
          </w:p>
        </w:tc>
      </w:tr>
      <w:tr w:rsidR="002B61A5" w:rsidRPr="002B61A5" w:rsidTr="00C473BE">
        <w:trPr>
          <w:gridAfter w:val="7"/>
          <w:wAfter w:w="1305" w:type="dxa"/>
          <w:trHeight w:hRule="exact" w:val="340"/>
          <w:tblCellSpacing w:w="7" w:type="dxa"/>
        </w:trPr>
        <w:tc>
          <w:tcPr>
            <w:tcW w:w="2418" w:type="dxa"/>
            <w:shd w:val="clear" w:color="auto" w:fill="FFFFFF"/>
            <w:hideMark/>
          </w:tcPr>
          <w:p w:rsidR="002B61A5" w:rsidRPr="002B61A5" w:rsidRDefault="005F19D8" w:rsidP="002B61A5">
            <w:hyperlink r:id="rId23" w:history="1">
              <w:r w:rsidR="002B61A5" w:rsidRPr="002B61A5">
                <w:t>Craig George</w:t>
              </w:r>
            </w:hyperlink>
          </w:p>
        </w:tc>
        <w:tc>
          <w:tcPr>
            <w:tcW w:w="411" w:type="dxa"/>
            <w:shd w:val="clear" w:color="auto" w:fill="FFFFFF"/>
            <w:noWrap/>
            <w:hideMark/>
          </w:tcPr>
          <w:p w:rsidR="002B61A5" w:rsidRPr="002B61A5" w:rsidRDefault="002B61A5" w:rsidP="002B61A5"/>
        </w:tc>
        <w:tc>
          <w:tcPr>
            <w:tcW w:w="5214" w:type="dxa"/>
            <w:shd w:val="clear" w:color="auto" w:fill="FFFFFF"/>
            <w:hideMark/>
          </w:tcPr>
          <w:p w:rsidR="002B61A5" w:rsidRPr="002B61A5" w:rsidRDefault="005F19D8" w:rsidP="002B61A5">
            <w:hyperlink r:id="rId24" w:anchor="sound_effects_editor" w:history="1">
              <w:r w:rsidR="002B61A5" w:rsidRPr="002B61A5">
                <w:t>sound effects editor</w:t>
              </w:r>
            </w:hyperlink>
          </w:p>
        </w:tc>
      </w:tr>
      <w:tr w:rsidR="002B61A5" w:rsidRPr="002B61A5" w:rsidTr="00C473BE">
        <w:trPr>
          <w:gridAfter w:val="7"/>
          <w:wAfter w:w="1305" w:type="dxa"/>
          <w:trHeight w:hRule="exact" w:val="340"/>
          <w:tblCellSpacing w:w="7" w:type="dxa"/>
        </w:trPr>
        <w:tc>
          <w:tcPr>
            <w:tcW w:w="2418" w:type="dxa"/>
            <w:shd w:val="clear" w:color="auto" w:fill="FFFFFF"/>
            <w:hideMark/>
          </w:tcPr>
          <w:p w:rsidR="002B61A5" w:rsidRPr="002B61A5" w:rsidRDefault="005F19D8" w:rsidP="002B61A5">
            <w:hyperlink r:id="rId25" w:history="1">
              <w:r w:rsidR="002B61A5" w:rsidRPr="002B61A5">
                <w:t>Gregorio Gomez</w:t>
              </w:r>
            </w:hyperlink>
          </w:p>
        </w:tc>
        <w:tc>
          <w:tcPr>
            <w:tcW w:w="411" w:type="dxa"/>
            <w:shd w:val="clear" w:color="auto" w:fill="FFFFFF"/>
            <w:noWrap/>
            <w:hideMark/>
          </w:tcPr>
          <w:p w:rsidR="002B61A5" w:rsidRPr="002B61A5" w:rsidRDefault="002B61A5" w:rsidP="002B61A5"/>
        </w:tc>
        <w:tc>
          <w:tcPr>
            <w:tcW w:w="5214" w:type="dxa"/>
            <w:shd w:val="clear" w:color="auto" w:fill="FFFFFF"/>
            <w:hideMark/>
          </w:tcPr>
          <w:p w:rsidR="002B61A5" w:rsidRPr="002B61A5" w:rsidRDefault="002B61A5" w:rsidP="002B61A5">
            <w:r w:rsidRPr="002B61A5">
              <w:t>additional sound effects editor</w:t>
            </w:r>
          </w:p>
        </w:tc>
      </w:tr>
      <w:tr w:rsidR="002B61A5" w:rsidRPr="002B61A5" w:rsidTr="00C473BE">
        <w:trPr>
          <w:gridAfter w:val="7"/>
          <w:wAfter w:w="1305" w:type="dxa"/>
          <w:trHeight w:hRule="exact" w:val="340"/>
          <w:tblCellSpacing w:w="7" w:type="dxa"/>
        </w:trPr>
        <w:tc>
          <w:tcPr>
            <w:tcW w:w="2418" w:type="dxa"/>
            <w:shd w:val="clear" w:color="auto" w:fill="FFFFFF"/>
            <w:hideMark/>
          </w:tcPr>
          <w:p w:rsidR="002B61A5" w:rsidRPr="002B61A5" w:rsidRDefault="005F19D8" w:rsidP="002B61A5">
            <w:hyperlink r:id="rId26" w:history="1">
              <w:r w:rsidR="002B61A5" w:rsidRPr="002B61A5">
                <w:t xml:space="preserve">Alex </w:t>
              </w:r>
              <w:proofErr w:type="spellStart"/>
              <w:r w:rsidR="002B61A5" w:rsidRPr="002B61A5">
                <w:t>Macia</w:t>
              </w:r>
              <w:proofErr w:type="spellEnd"/>
            </w:hyperlink>
          </w:p>
        </w:tc>
        <w:tc>
          <w:tcPr>
            <w:tcW w:w="411" w:type="dxa"/>
            <w:shd w:val="clear" w:color="auto" w:fill="FFFFFF"/>
            <w:noWrap/>
            <w:hideMark/>
          </w:tcPr>
          <w:p w:rsidR="002B61A5" w:rsidRPr="002B61A5" w:rsidRDefault="002B61A5" w:rsidP="002B61A5"/>
        </w:tc>
        <w:tc>
          <w:tcPr>
            <w:tcW w:w="5214" w:type="dxa"/>
            <w:shd w:val="clear" w:color="auto" w:fill="FFFFFF"/>
            <w:hideMark/>
          </w:tcPr>
          <w:p w:rsidR="002B61A5" w:rsidRPr="002B61A5" w:rsidRDefault="005F19D8" w:rsidP="002B61A5">
            <w:hyperlink r:id="rId27" w:anchor="foley_artist" w:history="1">
              <w:proofErr w:type="spellStart"/>
              <w:r w:rsidR="002B61A5" w:rsidRPr="002B61A5">
                <w:t>foley</w:t>
              </w:r>
              <w:proofErr w:type="spellEnd"/>
              <w:r w:rsidR="002B61A5" w:rsidRPr="002B61A5">
                <w:t xml:space="preserve"> artist</w:t>
              </w:r>
            </w:hyperlink>
          </w:p>
        </w:tc>
      </w:tr>
      <w:tr w:rsidR="002B61A5" w:rsidRPr="002B61A5" w:rsidTr="00C473BE">
        <w:trPr>
          <w:gridAfter w:val="7"/>
          <w:wAfter w:w="1305" w:type="dxa"/>
          <w:trHeight w:hRule="exact" w:val="340"/>
          <w:tblCellSpacing w:w="7" w:type="dxa"/>
        </w:trPr>
        <w:tc>
          <w:tcPr>
            <w:tcW w:w="2418" w:type="dxa"/>
            <w:shd w:val="clear" w:color="auto" w:fill="FFFFFF"/>
            <w:hideMark/>
          </w:tcPr>
          <w:p w:rsidR="002B61A5" w:rsidRPr="002B61A5" w:rsidRDefault="005F19D8" w:rsidP="002B61A5">
            <w:hyperlink r:id="rId28" w:history="1">
              <w:r w:rsidR="002B61A5" w:rsidRPr="002B61A5">
                <w:t xml:space="preserve">Tony </w:t>
              </w:r>
              <w:proofErr w:type="spellStart"/>
              <w:r w:rsidR="002B61A5" w:rsidRPr="002B61A5">
                <w:t>McVann</w:t>
              </w:r>
              <w:proofErr w:type="spellEnd"/>
            </w:hyperlink>
          </w:p>
        </w:tc>
        <w:tc>
          <w:tcPr>
            <w:tcW w:w="411" w:type="dxa"/>
            <w:shd w:val="clear" w:color="auto" w:fill="FFFFFF"/>
            <w:noWrap/>
            <w:hideMark/>
          </w:tcPr>
          <w:p w:rsidR="002B61A5" w:rsidRPr="002B61A5" w:rsidRDefault="002B61A5" w:rsidP="002B61A5"/>
        </w:tc>
        <w:tc>
          <w:tcPr>
            <w:tcW w:w="5214" w:type="dxa"/>
            <w:shd w:val="clear" w:color="auto" w:fill="FFFFFF"/>
            <w:hideMark/>
          </w:tcPr>
          <w:p w:rsidR="002B61A5" w:rsidRPr="002B61A5" w:rsidRDefault="002B61A5" w:rsidP="002B61A5">
            <w:proofErr w:type="spellStart"/>
            <w:r w:rsidRPr="002B61A5">
              <w:t>a.d.r</w:t>
            </w:r>
            <w:proofErr w:type="spellEnd"/>
            <w:r w:rsidRPr="002B61A5">
              <w:t>. recorded</w:t>
            </w:r>
          </w:p>
        </w:tc>
      </w:tr>
      <w:tr w:rsidR="002B61A5" w:rsidRPr="002B61A5" w:rsidTr="00C473BE">
        <w:trPr>
          <w:gridAfter w:val="7"/>
          <w:wAfter w:w="1305" w:type="dxa"/>
          <w:trHeight w:hRule="exact" w:val="340"/>
          <w:tblCellSpacing w:w="7" w:type="dxa"/>
        </w:trPr>
        <w:tc>
          <w:tcPr>
            <w:tcW w:w="2418" w:type="dxa"/>
            <w:shd w:val="clear" w:color="auto" w:fill="FFFFFF"/>
            <w:hideMark/>
          </w:tcPr>
          <w:p w:rsidR="002B61A5" w:rsidRPr="002B61A5" w:rsidRDefault="005F19D8" w:rsidP="002B61A5">
            <w:hyperlink r:id="rId29" w:history="1">
              <w:r w:rsidR="002B61A5" w:rsidRPr="002B61A5">
                <w:t xml:space="preserve">Eric </w:t>
              </w:r>
              <w:proofErr w:type="spellStart"/>
              <w:r w:rsidR="002B61A5" w:rsidRPr="002B61A5">
                <w:t>Mouawad</w:t>
              </w:r>
              <w:proofErr w:type="spellEnd"/>
            </w:hyperlink>
          </w:p>
        </w:tc>
        <w:tc>
          <w:tcPr>
            <w:tcW w:w="411" w:type="dxa"/>
            <w:shd w:val="clear" w:color="auto" w:fill="FFFFFF"/>
            <w:noWrap/>
            <w:hideMark/>
          </w:tcPr>
          <w:p w:rsidR="002B61A5" w:rsidRPr="002B61A5" w:rsidRDefault="002B61A5" w:rsidP="002B61A5"/>
        </w:tc>
        <w:tc>
          <w:tcPr>
            <w:tcW w:w="5214" w:type="dxa"/>
            <w:shd w:val="clear" w:color="auto" w:fill="FFFFFF"/>
            <w:hideMark/>
          </w:tcPr>
          <w:p w:rsidR="002B61A5" w:rsidRPr="002B61A5" w:rsidRDefault="002B61A5" w:rsidP="002B61A5">
            <w:r w:rsidRPr="002B61A5">
              <w:t>dialogue editor</w:t>
            </w:r>
          </w:p>
        </w:tc>
      </w:tr>
      <w:tr w:rsidR="002B61A5" w:rsidRPr="002B61A5" w:rsidTr="00C473BE">
        <w:trPr>
          <w:gridAfter w:val="7"/>
          <w:wAfter w:w="1305" w:type="dxa"/>
          <w:trHeight w:hRule="exact" w:val="340"/>
          <w:tblCellSpacing w:w="7" w:type="dxa"/>
        </w:trPr>
        <w:tc>
          <w:tcPr>
            <w:tcW w:w="2418" w:type="dxa"/>
            <w:shd w:val="clear" w:color="auto" w:fill="FFFFFF"/>
            <w:hideMark/>
          </w:tcPr>
          <w:p w:rsidR="002B61A5" w:rsidRPr="002B61A5" w:rsidRDefault="005F19D8" w:rsidP="002B61A5">
            <w:hyperlink r:id="rId30" w:history="1">
              <w:r w:rsidR="002B61A5" w:rsidRPr="002B61A5">
                <w:t>Aaron Olson</w:t>
              </w:r>
            </w:hyperlink>
          </w:p>
        </w:tc>
        <w:tc>
          <w:tcPr>
            <w:tcW w:w="411" w:type="dxa"/>
            <w:shd w:val="clear" w:color="auto" w:fill="FFFFFF"/>
            <w:noWrap/>
            <w:hideMark/>
          </w:tcPr>
          <w:p w:rsidR="002B61A5" w:rsidRPr="002B61A5" w:rsidRDefault="002B61A5" w:rsidP="002B61A5"/>
        </w:tc>
        <w:tc>
          <w:tcPr>
            <w:tcW w:w="5214" w:type="dxa"/>
            <w:shd w:val="clear" w:color="auto" w:fill="FFFFFF"/>
            <w:hideMark/>
          </w:tcPr>
          <w:p w:rsidR="002B61A5" w:rsidRPr="002B61A5" w:rsidRDefault="005F19D8" w:rsidP="002B61A5">
            <w:hyperlink r:id="rId31" w:anchor="rerecording_mixer" w:history="1">
              <w:r w:rsidR="002B61A5" w:rsidRPr="002B61A5">
                <w:t>re-recording mixer</w:t>
              </w:r>
            </w:hyperlink>
          </w:p>
        </w:tc>
      </w:tr>
      <w:tr w:rsidR="002B61A5" w:rsidRPr="002B61A5" w:rsidTr="00C473BE">
        <w:trPr>
          <w:gridAfter w:val="7"/>
          <w:wAfter w:w="1305" w:type="dxa"/>
          <w:trHeight w:hRule="exact" w:val="340"/>
          <w:tblCellSpacing w:w="7" w:type="dxa"/>
        </w:trPr>
        <w:tc>
          <w:tcPr>
            <w:tcW w:w="2418" w:type="dxa"/>
            <w:shd w:val="clear" w:color="auto" w:fill="FFFFFF"/>
            <w:hideMark/>
          </w:tcPr>
          <w:p w:rsidR="002B61A5" w:rsidRPr="002B61A5" w:rsidRDefault="005F19D8" w:rsidP="002B61A5">
            <w:hyperlink r:id="rId32" w:history="1">
              <w:proofErr w:type="spellStart"/>
              <w:r w:rsidR="002B61A5" w:rsidRPr="002B61A5">
                <w:t>Gregor</w:t>
              </w:r>
              <w:proofErr w:type="spellEnd"/>
              <w:r w:rsidR="002B61A5" w:rsidRPr="002B61A5">
                <w:t xml:space="preserve"> Phillips</w:t>
              </w:r>
            </w:hyperlink>
          </w:p>
        </w:tc>
        <w:tc>
          <w:tcPr>
            <w:tcW w:w="411" w:type="dxa"/>
            <w:shd w:val="clear" w:color="auto" w:fill="FFFFFF"/>
            <w:noWrap/>
            <w:hideMark/>
          </w:tcPr>
          <w:p w:rsidR="002B61A5" w:rsidRPr="002B61A5" w:rsidRDefault="002B61A5" w:rsidP="002B61A5"/>
        </w:tc>
        <w:tc>
          <w:tcPr>
            <w:tcW w:w="5214" w:type="dxa"/>
            <w:shd w:val="clear" w:color="auto" w:fill="FFFFFF"/>
            <w:hideMark/>
          </w:tcPr>
          <w:p w:rsidR="002B61A5" w:rsidRPr="002B61A5" w:rsidRDefault="005F19D8" w:rsidP="002B61A5">
            <w:hyperlink r:id="rId33" w:anchor="rerecording_mixer" w:history="1">
              <w:r w:rsidR="002B61A5" w:rsidRPr="002B61A5">
                <w:t>re-recording mixer</w:t>
              </w:r>
            </w:hyperlink>
          </w:p>
        </w:tc>
      </w:tr>
      <w:tr w:rsidR="002B61A5" w:rsidRPr="002B61A5" w:rsidTr="00C473BE">
        <w:trPr>
          <w:gridAfter w:val="7"/>
          <w:wAfter w:w="1305" w:type="dxa"/>
          <w:trHeight w:hRule="exact" w:val="340"/>
          <w:tblCellSpacing w:w="7" w:type="dxa"/>
        </w:trPr>
        <w:tc>
          <w:tcPr>
            <w:tcW w:w="2418" w:type="dxa"/>
            <w:shd w:val="clear" w:color="auto" w:fill="FFFFFF"/>
            <w:hideMark/>
          </w:tcPr>
          <w:p w:rsidR="002B61A5" w:rsidRPr="002B61A5" w:rsidRDefault="005F19D8" w:rsidP="002B61A5">
            <w:hyperlink r:id="rId34" w:history="1">
              <w:proofErr w:type="spellStart"/>
              <w:r w:rsidR="002B61A5" w:rsidRPr="002B61A5">
                <w:t>Gregor</w:t>
              </w:r>
              <w:proofErr w:type="spellEnd"/>
              <w:r w:rsidR="002B61A5" w:rsidRPr="002B61A5">
                <w:t xml:space="preserve"> Phillips</w:t>
              </w:r>
            </w:hyperlink>
          </w:p>
        </w:tc>
        <w:tc>
          <w:tcPr>
            <w:tcW w:w="411" w:type="dxa"/>
            <w:shd w:val="clear" w:color="auto" w:fill="FFFFFF"/>
            <w:noWrap/>
            <w:hideMark/>
          </w:tcPr>
          <w:p w:rsidR="002B61A5" w:rsidRPr="002B61A5" w:rsidRDefault="002B61A5" w:rsidP="002B61A5"/>
        </w:tc>
        <w:tc>
          <w:tcPr>
            <w:tcW w:w="5214" w:type="dxa"/>
            <w:shd w:val="clear" w:color="auto" w:fill="FFFFFF"/>
            <w:hideMark/>
          </w:tcPr>
          <w:p w:rsidR="002B61A5" w:rsidRPr="002B61A5" w:rsidRDefault="005F19D8" w:rsidP="002B61A5">
            <w:hyperlink r:id="rId35" w:anchor="supervising_sound_editor" w:history="1">
              <w:r w:rsidR="002B61A5" w:rsidRPr="002B61A5">
                <w:t>supervising sound editor</w:t>
              </w:r>
            </w:hyperlink>
          </w:p>
        </w:tc>
      </w:tr>
      <w:tr w:rsidR="002B61A5" w:rsidRPr="002B61A5" w:rsidTr="00C473BE">
        <w:trPr>
          <w:gridAfter w:val="7"/>
          <w:wAfter w:w="1305" w:type="dxa"/>
          <w:trHeight w:hRule="exact" w:val="340"/>
          <w:tblCellSpacing w:w="7" w:type="dxa"/>
        </w:trPr>
        <w:tc>
          <w:tcPr>
            <w:tcW w:w="2418" w:type="dxa"/>
            <w:shd w:val="clear" w:color="auto" w:fill="FFFFFF"/>
            <w:hideMark/>
          </w:tcPr>
          <w:p w:rsidR="002B61A5" w:rsidRPr="002B61A5" w:rsidRDefault="005F19D8" w:rsidP="002B61A5">
            <w:hyperlink r:id="rId36" w:history="1">
              <w:r w:rsidR="002B61A5" w:rsidRPr="002B61A5">
                <w:t xml:space="preserve">Devon </w:t>
              </w:r>
              <w:proofErr w:type="spellStart"/>
              <w:r w:rsidR="002B61A5" w:rsidRPr="002B61A5">
                <w:t>Quelch</w:t>
              </w:r>
              <w:proofErr w:type="spellEnd"/>
            </w:hyperlink>
          </w:p>
        </w:tc>
        <w:tc>
          <w:tcPr>
            <w:tcW w:w="411" w:type="dxa"/>
            <w:shd w:val="clear" w:color="auto" w:fill="FFFFFF"/>
            <w:noWrap/>
            <w:hideMark/>
          </w:tcPr>
          <w:p w:rsidR="002B61A5" w:rsidRPr="002B61A5" w:rsidRDefault="002B61A5" w:rsidP="002B61A5"/>
        </w:tc>
        <w:tc>
          <w:tcPr>
            <w:tcW w:w="5214" w:type="dxa"/>
            <w:shd w:val="clear" w:color="auto" w:fill="FFFFFF"/>
            <w:hideMark/>
          </w:tcPr>
          <w:p w:rsidR="002B61A5" w:rsidRPr="002B61A5" w:rsidRDefault="005F19D8" w:rsidP="002B61A5">
            <w:hyperlink r:id="rId37" w:anchor="foley_artist" w:history="1">
              <w:proofErr w:type="spellStart"/>
              <w:r w:rsidR="002B61A5" w:rsidRPr="002B61A5">
                <w:t>foley</w:t>
              </w:r>
              <w:proofErr w:type="spellEnd"/>
              <w:r w:rsidR="002B61A5" w:rsidRPr="002B61A5">
                <w:t xml:space="preserve"> artist</w:t>
              </w:r>
            </w:hyperlink>
          </w:p>
        </w:tc>
      </w:tr>
      <w:tr w:rsidR="002B61A5" w:rsidRPr="002B61A5" w:rsidTr="00C473BE">
        <w:trPr>
          <w:gridAfter w:val="7"/>
          <w:wAfter w:w="1305" w:type="dxa"/>
          <w:trHeight w:hRule="exact" w:val="340"/>
          <w:tblCellSpacing w:w="7" w:type="dxa"/>
        </w:trPr>
        <w:tc>
          <w:tcPr>
            <w:tcW w:w="2418" w:type="dxa"/>
            <w:shd w:val="clear" w:color="auto" w:fill="FFFFFF"/>
            <w:hideMark/>
          </w:tcPr>
          <w:p w:rsidR="002B61A5" w:rsidRPr="002B61A5" w:rsidRDefault="005F19D8" w:rsidP="002B61A5">
            <w:hyperlink r:id="rId38" w:history="1">
              <w:r w:rsidR="002B61A5" w:rsidRPr="002B61A5">
                <w:t>Bryce Raffle</w:t>
              </w:r>
            </w:hyperlink>
          </w:p>
        </w:tc>
        <w:tc>
          <w:tcPr>
            <w:tcW w:w="411" w:type="dxa"/>
            <w:shd w:val="clear" w:color="auto" w:fill="FFFFFF"/>
            <w:noWrap/>
            <w:hideMark/>
          </w:tcPr>
          <w:p w:rsidR="002B61A5" w:rsidRPr="002B61A5" w:rsidRDefault="002B61A5" w:rsidP="002B61A5"/>
        </w:tc>
        <w:tc>
          <w:tcPr>
            <w:tcW w:w="5214" w:type="dxa"/>
            <w:shd w:val="clear" w:color="auto" w:fill="FFFFFF"/>
            <w:hideMark/>
          </w:tcPr>
          <w:p w:rsidR="002B61A5" w:rsidRPr="002B61A5" w:rsidRDefault="005F19D8" w:rsidP="002B61A5">
            <w:hyperlink r:id="rId39" w:anchor="boom_operator" w:history="1">
              <w:r w:rsidR="002B61A5" w:rsidRPr="002B61A5">
                <w:t>boom operator</w:t>
              </w:r>
            </w:hyperlink>
          </w:p>
        </w:tc>
      </w:tr>
      <w:tr w:rsidR="002B61A5" w:rsidRPr="002B61A5" w:rsidTr="002B61A5">
        <w:trPr>
          <w:tblCellSpacing w:w="7" w:type="dxa"/>
        </w:trPr>
        <w:tc>
          <w:tcPr>
            <w:tcW w:w="9390" w:type="dxa"/>
            <w:gridSpan w:val="10"/>
            <w:shd w:val="clear" w:color="auto" w:fill="FFFFFF"/>
            <w:vAlign w:val="center"/>
            <w:hideMark/>
          </w:tcPr>
          <w:p w:rsidR="002B61A5" w:rsidRPr="002B61A5" w:rsidRDefault="002B61A5" w:rsidP="002B61A5">
            <w:r w:rsidRPr="002B61A5">
              <w:t> </w:t>
            </w:r>
          </w:p>
        </w:tc>
      </w:tr>
      <w:bookmarkStart w:id="3" w:name="camera_department"/>
      <w:tr w:rsidR="002B61A5" w:rsidRPr="002B61A5" w:rsidTr="002B61A5">
        <w:trPr>
          <w:gridAfter w:val="1"/>
          <w:wAfter w:w="7" w:type="dxa"/>
          <w:tblCellSpacing w:w="7" w:type="dxa"/>
        </w:trPr>
        <w:tc>
          <w:tcPr>
            <w:tcW w:w="9369" w:type="dxa"/>
            <w:gridSpan w:val="9"/>
            <w:shd w:val="clear" w:color="auto" w:fill="FFFFFF"/>
            <w:vAlign w:val="center"/>
            <w:hideMark/>
          </w:tcPr>
          <w:p w:rsidR="002B61A5" w:rsidRPr="002B61A5" w:rsidRDefault="005F19D8" w:rsidP="002B61A5">
            <w:pPr>
              <w:pStyle w:val="Heading3"/>
            </w:pPr>
            <w:r w:rsidRPr="002B61A5">
              <w:fldChar w:fldCharType="begin"/>
            </w:r>
            <w:r w:rsidR="002B61A5" w:rsidRPr="002B61A5">
              <w:instrText xml:space="preserve"> HYPERLINK "http://www.imdb.com/glossary/C" \l "camera_department" </w:instrText>
            </w:r>
            <w:r w:rsidRPr="002B61A5">
              <w:fldChar w:fldCharType="separate"/>
            </w:r>
            <w:r w:rsidR="002B61A5" w:rsidRPr="002B61A5">
              <w:t>Camera and Electrical Department</w:t>
            </w:r>
            <w:r w:rsidRPr="002B61A5">
              <w:fldChar w:fldCharType="end"/>
            </w:r>
            <w:bookmarkEnd w:id="3"/>
          </w:p>
        </w:tc>
      </w:tr>
      <w:tr w:rsidR="002B61A5" w:rsidRPr="002B61A5" w:rsidTr="00C473BE">
        <w:trPr>
          <w:gridAfter w:val="1"/>
          <w:wAfter w:w="7" w:type="dxa"/>
          <w:trHeight w:hRule="exact" w:val="340"/>
          <w:tblCellSpacing w:w="7" w:type="dxa"/>
        </w:trPr>
        <w:tc>
          <w:tcPr>
            <w:tcW w:w="2418" w:type="dxa"/>
            <w:shd w:val="clear" w:color="auto" w:fill="FFFFFF"/>
            <w:hideMark/>
          </w:tcPr>
          <w:p w:rsidR="002B61A5" w:rsidRPr="002B61A5" w:rsidRDefault="005F19D8" w:rsidP="002B61A5">
            <w:hyperlink r:id="rId40" w:history="1">
              <w:r w:rsidR="002B61A5" w:rsidRPr="002B61A5">
                <w:t xml:space="preserve">Laurent </w:t>
              </w:r>
              <w:proofErr w:type="spellStart"/>
              <w:r w:rsidR="002B61A5" w:rsidRPr="002B61A5">
                <w:t>Danis</w:t>
              </w:r>
              <w:proofErr w:type="spellEnd"/>
            </w:hyperlink>
          </w:p>
        </w:tc>
        <w:tc>
          <w:tcPr>
            <w:tcW w:w="411" w:type="dxa"/>
            <w:shd w:val="clear" w:color="auto" w:fill="FFFFFF"/>
            <w:noWrap/>
            <w:hideMark/>
          </w:tcPr>
          <w:p w:rsidR="002B61A5" w:rsidRPr="002B61A5" w:rsidRDefault="002B61A5" w:rsidP="002B61A5"/>
        </w:tc>
        <w:tc>
          <w:tcPr>
            <w:tcW w:w="6512" w:type="dxa"/>
            <w:gridSpan w:val="7"/>
            <w:shd w:val="clear" w:color="auto" w:fill="FFFFFF"/>
            <w:hideMark/>
          </w:tcPr>
          <w:p w:rsidR="002B61A5" w:rsidRPr="002B61A5" w:rsidRDefault="002B61A5" w:rsidP="002B61A5">
            <w:r w:rsidRPr="002B61A5">
              <w:t>first assistant "a" camera</w:t>
            </w:r>
          </w:p>
        </w:tc>
      </w:tr>
      <w:tr w:rsidR="002B61A5" w:rsidRPr="002B61A5" w:rsidTr="00C473BE">
        <w:trPr>
          <w:gridAfter w:val="1"/>
          <w:wAfter w:w="7" w:type="dxa"/>
          <w:trHeight w:hRule="exact" w:val="340"/>
          <w:tblCellSpacing w:w="7" w:type="dxa"/>
        </w:trPr>
        <w:tc>
          <w:tcPr>
            <w:tcW w:w="2418" w:type="dxa"/>
            <w:shd w:val="clear" w:color="auto" w:fill="FFFFFF"/>
            <w:hideMark/>
          </w:tcPr>
          <w:p w:rsidR="002B61A5" w:rsidRPr="002B61A5" w:rsidRDefault="005F19D8" w:rsidP="002B61A5">
            <w:hyperlink r:id="rId41" w:history="1">
              <w:proofErr w:type="spellStart"/>
              <w:r w:rsidR="002B61A5" w:rsidRPr="002B61A5">
                <w:t>Kailey</w:t>
              </w:r>
              <w:proofErr w:type="spellEnd"/>
              <w:r w:rsidR="002B61A5" w:rsidRPr="002B61A5">
                <w:t xml:space="preserve"> </w:t>
              </w:r>
              <w:proofErr w:type="spellStart"/>
              <w:r w:rsidR="002B61A5" w:rsidRPr="002B61A5">
                <w:t>Schwerman</w:t>
              </w:r>
              <w:proofErr w:type="spellEnd"/>
            </w:hyperlink>
          </w:p>
        </w:tc>
        <w:tc>
          <w:tcPr>
            <w:tcW w:w="411" w:type="dxa"/>
            <w:shd w:val="clear" w:color="auto" w:fill="FFFFFF"/>
            <w:noWrap/>
            <w:hideMark/>
          </w:tcPr>
          <w:p w:rsidR="002B61A5" w:rsidRPr="002B61A5" w:rsidRDefault="002B61A5" w:rsidP="002B61A5"/>
        </w:tc>
        <w:tc>
          <w:tcPr>
            <w:tcW w:w="6512" w:type="dxa"/>
            <w:gridSpan w:val="7"/>
            <w:shd w:val="clear" w:color="auto" w:fill="FFFFFF"/>
            <w:hideMark/>
          </w:tcPr>
          <w:p w:rsidR="002B61A5" w:rsidRPr="002B61A5" w:rsidRDefault="005F19D8" w:rsidP="002B61A5">
            <w:hyperlink r:id="rId42" w:anchor="still_photographer" w:history="1">
              <w:r w:rsidR="002B61A5" w:rsidRPr="002B61A5">
                <w:t>still photographer</w:t>
              </w:r>
            </w:hyperlink>
          </w:p>
        </w:tc>
      </w:tr>
      <w:tr w:rsidR="002B61A5" w:rsidRPr="002B61A5" w:rsidTr="002B61A5">
        <w:trPr>
          <w:gridAfter w:val="2"/>
          <w:wAfter w:w="1221" w:type="dxa"/>
          <w:tblCellSpacing w:w="7" w:type="dxa"/>
        </w:trPr>
        <w:tc>
          <w:tcPr>
            <w:tcW w:w="8155" w:type="dxa"/>
            <w:gridSpan w:val="8"/>
            <w:shd w:val="clear" w:color="auto" w:fill="FFFFFF"/>
            <w:vAlign w:val="center"/>
            <w:hideMark/>
          </w:tcPr>
          <w:p w:rsidR="002B61A5" w:rsidRPr="002B61A5" w:rsidRDefault="002B61A5" w:rsidP="002B61A5">
            <w:r w:rsidRPr="002B61A5">
              <w:t> </w:t>
            </w:r>
          </w:p>
        </w:tc>
      </w:tr>
      <w:tr w:rsidR="002B61A5" w:rsidRPr="002B61A5" w:rsidTr="002B61A5">
        <w:trPr>
          <w:gridAfter w:val="6"/>
          <w:wAfter w:w="1277" w:type="dxa"/>
          <w:tblCellSpacing w:w="7" w:type="dxa"/>
        </w:trPr>
        <w:tc>
          <w:tcPr>
            <w:tcW w:w="8099" w:type="dxa"/>
            <w:gridSpan w:val="4"/>
            <w:shd w:val="clear" w:color="auto" w:fill="FFFFFF"/>
            <w:vAlign w:val="center"/>
            <w:hideMark/>
          </w:tcPr>
          <w:p w:rsidR="00C473BE" w:rsidRDefault="00C473BE" w:rsidP="002B61A5">
            <w:pPr>
              <w:pStyle w:val="Heading3"/>
            </w:pPr>
            <w:bookmarkStart w:id="4" w:name="music_department"/>
          </w:p>
          <w:p w:rsidR="002B61A5" w:rsidRPr="002B61A5" w:rsidRDefault="005F19D8" w:rsidP="002B61A5">
            <w:pPr>
              <w:pStyle w:val="Heading3"/>
            </w:pPr>
            <w:hyperlink r:id="rId43" w:anchor="music_department" w:history="1">
              <w:r w:rsidR="002B61A5" w:rsidRPr="002B61A5">
                <w:t>Music Department</w:t>
              </w:r>
            </w:hyperlink>
            <w:bookmarkEnd w:id="4"/>
          </w:p>
        </w:tc>
      </w:tr>
      <w:tr w:rsidR="002B61A5" w:rsidRPr="002B61A5" w:rsidTr="00C473BE">
        <w:trPr>
          <w:gridAfter w:val="6"/>
          <w:wAfter w:w="1277" w:type="dxa"/>
          <w:trHeight w:hRule="exact" w:val="340"/>
          <w:tblCellSpacing w:w="7" w:type="dxa"/>
        </w:trPr>
        <w:tc>
          <w:tcPr>
            <w:tcW w:w="2418" w:type="dxa"/>
            <w:shd w:val="clear" w:color="auto" w:fill="FFFFFF"/>
            <w:hideMark/>
          </w:tcPr>
          <w:p w:rsidR="002B61A5" w:rsidRPr="002B61A5" w:rsidRDefault="005F19D8" w:rsidP="002B61A5">
            <w:hyperlink r:id="rId44" w:history="1">
              <w:r w:rsidR="002B61A5" w:rsidRPr="002B61A5">
                <w:t xml:space="preserve">Natasha </w:t>
              </w:r>
              <w:proofErr w:type="spellStart"/>
              <w:r w:rsidR="002B61A5" w:rsidRPr="002B61A5">
                <w:t>Duprey</w:t>
              </w:r>
              <w:proofErr w:type="spellEnd"/>
            </w:hyperlink>
          </w:p>
        </w:tc>
        <w:tc>
          <w:tcPr>
            <w:tcW w:w="411" w:type="dxa"/>
            <w:shd w:val="clear" w:color="auto" w:fill="FFFFFF"/>
            <w:noWrap/>
            <w:hideMark/>
          </w:tcPr>
          <w:p w:rsidR="002B61A5" w:rsidRPr="002B61A5" w:rsidRDefault="002B61A5" w:rsidP="002B61A5"/>
        </w:tc>
        <w:tc>
          <w:tcPr>
            <w:tcW w:w="5242" w:type="dxa"/>
            <w:gridSpan w:val="2"/>
            <w:shd w:val="clear" w:color="auto" w:fill="FFFFFF"/>
            <w:hideMark/>
          </w:tcPr>
          <w:p w:rsidR="002B61A5" w:rsidRPr="002B61A5" w:rsidRDefault="005F19D8" w:rsidP="002B61A5">
            <w:hyperlink r:id="rId45" w:anchor="music_supervisor" w:history="1">
              <w:r w:rsidR="002B61A5" w:rsidRPr="002B61A5">
                <w:t>music supervisor</w:t>
              </w:r>
            </w:hyperlink>
          </w:p>
        </w:tc>
      </w:tr>
      <w:tr w:rsidR="002B61A5" w:rsidRPr="002B61A5" w:rsidTr="002B61A5">
        <w:trPr>
          <w:gridAfter w:val="3"/>
          <w:wAfter w:w="1235" w:type="dxa"/>
          <w:tblCellSpacing w:w="7" w:type="dxa"/>
        </w:trPr>
        <w:tc>
          <w:tcPr>
            <w:tcW w:w="8141" w:type="dxa"/>
            <w:gridSpan w:val="7"/>
            <w:shd w:val="clear" w:color="auto" w:fill="FFFFFF"/>
            <w:vAlign w:val="center"/>
            <w:hideMark/>
          </w:tcPr>
          <w:p w:rsidR="002B61A5" w:rsidRPr="002B61A5" w:rsidRDefault="002B61A5" w:rsidP="002B61A5">
            <w:r w:rsidRPr="002B61A5">
              <w:t> </w:t>
            </w:r>
          </w:p>
        </w:tc>
      </w:tr>
      <w:bookmarkStart w:id="5" w:name="miscellaneous"/>
      <w:tr w:rsidR="002B61A5" w:rsidRPr="002B61A5" w:rsidTr="002B61A5">
        <w:trPr>
          <w:gridAfter w:val="5"/>
          <w:wAfter w:w="1263" w:type="dxa"/>
          <w:tblCellSpacing w:w="7" w:type="dxa"/>
        </w:trPr>
        <w:tc>
          <w:tcPr>
            <w:tcW w:w="8113" w:type="dxa"/>
            <w:gridSpan w:val="5"/>
            <w:shd w:val="clear" w:color="auto" w:fill="FFFFFF"/>
            <w:vAlign w:val="center"/>
            <w:hideMark/>
          </w:tcPr>
          <w:p w:rsidR="002B61A5" w:rsidRPr="002B61A5" w:rsidRDefault="005F19D8" w:rsidP="002B61A5">
            <w:pPr>
              <w:pStyle w:val="Heading3"/>
            </w:pPr>
            <w:r w:rsidRPr="002B61A5">
              <w:fldChar w:fldCharType="begin"/>
            </w:r>
            <w:r w:rsidR="002B61A5" w:rsidRPr="002B61A5">
              <w:instrText xml:space="preserve"> HYPERLINK "http://www.imdb.com/glossary/C" \l "crewmembers" </w:instrText>
            </w:r>
            <w:r w:rsidRPr="002B61A5">
              <w:fldChar w:fldCharType="separate"/>
            </w:r>
            <w:r w:rsidR="002B61A5" w:rsidRPr="002B61A5">
              <w:t>Other crew</w:t>
            </w:r>
            <w:r w:rsidRPr="002B61A5">
              <w:fldChar w:fldCharType="end"/>
            </w:r>
            <w:bookmarkEnd w:id="5"/>
          </w:p>
        </w:tc>
      </w:tr>
      <w:tr w:rsidR="002B61A5" w:rsidRPr="002B61A5" w:rsidTr="00C473BE">
        <w:trPr>
          <w:gridAfter w:val="5"/>
          <w:wAfter w:w="1263" w:type="dxa"/>
          <w:trHeight w:hRule="exact" w:val="340"/>
          <w:tblCellSpacing w:w="7" w:type="dxa"/>
        </w:trPr>
        <w:tc>
          <w:tcPr>
            <w:tcW w:w="2418" w:type="dxa"/>
            <w:shd w:val="clear" w:color="auto" w:fill="FFFFFF"/>
            <w:hideMark/>
          </w:tcPr>
          <w:p w:rsidR="002B61A5" w:rsidRPr="002B61A5" w:rsidRDefault="005F19D8" w:rsidP="002B61A5">
            <w:hyperlink r:id="rId46" w:history="1">
              <w:r w:rsidR="002B61A5" w:rsidRPr="002B61A5">
                <w:t>Sarah Porter</w:t>
              </w:r>
            </w:hyperlink>
          </w:p>
        </w:tc>
        <w:tc>
          <w:tcPr>
            <w:tcW w:w="411" w:type="dxa"/>
            <w:shd w:val="clear" w:color="auto" w:fill="FFFFFF"/>
            <w:noWrap/>
            <w:hideMark/>
          </w:tcPr>
          <w:p w:rsidR="002B61A5" w:rsidRPr="002B61A5" w:rsidRDefault="002B61A5" w:rsidP="002B61A5"/>
        </w:tc>
        <w:tc>
          <w:tcPr>
            <w:tcW w:w="5256" w:type="dxa"/>
            <w:gridSpan w:val="3"/>
            <w:shd w:val="clear" w:color="auto" w:fill="FFFFFF"/>
            <w:hideMark/>
          </w:tcPr>
          <w:p w:rsidR="002B61A5" w:rsidRPr="002B61A5" w:rsidRDefault="002B61A5" w:rsidP="00C473BE">
            <w:r w:rsidRPr="002B61A5">
              <w:t xml:space="preserve">assistant to </w:t>
            </w:r>
            <w:r w:rsidR="00C473BE">
              <w:t>M</w:t>
            </w:r>
            <w:r w:rsidRPr="002B61A5">
              <w:t xml:space="preserve">aura </w:t>
            </w:r>
            <w:r w:rsidR="00C473BE">
              <w:t>D</w:t>
            </w:r>
            <w:r w:rsidRPr="002B61A5">
              <w:t>unbar</w:t>
            </w:r>
          </w:p>
        </w:tc>
      </w:tr>
      <w:tr w:rsidR="002B61A5" w:rsidTr="002B61A5">
        <w:trPr>
          <w:gridAfter w:val="4"/>
          <w:wAfter w:w="1249" w:type="dxa"/>
          <w:tblCellSpacing w:w="7" w:type="dxa"/>
        </w:trPr>
        <w:tc>
          <w:tcPr>
            <w:tcW w:w="8127" w:type="dxa"/>
            <w:gridSpan w:val="6"/>
            <w:shd w:val="clear" w:color="auto" w:fill="FFFFFF"/>
            <w:vAlign w:val="center"/>
            <w:hideMark/>
          </w:tcPr>
          <w:p w:rsidR="002B61A5" w:rsidRDefault="002B61A5" w:rsidP="002B61A5">
            <w:pPr>
              <w:rPr>
                <w:rFonts w:ascii="Verdana" w:hAnsi="Verdana" w:cs="Arial"/>
                <w:color w:val="333333"/>
                <w:sz w:val="16"/>
                <w:szCs w:val="16"/>
              </w:rPr>
            </w:pPr>
            <w:r>
              <w:rPr>
                <w:rFonts w:ascii="Verdana" w:hAnsi="Verdana" w:cs="Arial"/>
                <w:color w:val="333333"/>
                <w:sz w:val="16"/>
                <w:szCs w:val="16"/>
              </w:rPr>
              <w:t> </w:t>
            </w:r>
          </w:p>
        </w:tc>
      </w:tr>
    </w:tbl>
    <w:p w:rsidR="00060450" w:rsidRDefault="00060450" w:rsidP="005740B9">
      <w:pPr>
        <w:pStyle w:val="Heading1"/>
        <w:rPr>
          <w:w w:val="110"/>
        </w:rPr>
      </w:pPr>
    </w:p>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AA6EB2" w:rsidRPr="005C7DF7" w:rsidRDefault="00AA6EB2" w:rsidP="00AA6EB2">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AA6EB2" w:rsidRPr="005C7DF7" w:rsidRDefault="00AA6EB2" w:rsidP="00AA6EB2">
      <w:pPr>
        <w:widowControl w:val="0"/>
        <w:autoSpaceDE w:val="0"/>
        <w:autoSpaceDN w:val="0"/>
        <w:adjustRightInd w:val="0"/>
        <w:spacing w:after="0" w:line="360" w:lineRule="auto"/>
        <w:jc w:val="both"/>
        <w:rPr>
          <w:rFonts w:cs="Arial"/>
          <w:color w:val="000000"/>
          <w:sz w:val="24"/>
        </w:rPr>
      </w:pPr>
      <w:r w:rsidRPr="005C7DF7">
        <w:rPr>
          <w:rFonts w:cs="Arial"/>
          <w:color w:val="000000"/>
          <w:sz w:val="24"/>
        </w:rPr>
        <w:t>Tim Johnson is among the most active and reliable producers in the business thanks</w:t>
      </w:r>
      <w:r w:rsidR="00D37F35" w:rsidRPr="005C7DF7">
        <w:rPr>
          <w:rFonts w:cs="Arial"/>
          <w:color w:val="000000"/>
          <w:sz w:val="24"/>
        </w:rPr>
        <w:t xml:space="preserve"> to top rate productions and an </w:t>
      </w:r>
      <w:r w:rsidRPr="005C7DF7">
        <w:rPr>
          <w:rFonts w:cs="Arial"/>
          <w:color w:val="000000"/>
          <w:sz w:val="24"/>
        </w:rPr>
        <w:t xml:space="preserve">'on time, on budget' reputation. Previously, he managed the production of ABC's THE DAYS (MINDSHARE/TOUCHTONE.) Prior to forming Johnson Production Group and Ignite Entertainment, Tim served as Head of West Coast Programming Executive and launched the successful series DOC (88 episodes,) SUE THOMAS, FBI, MYSTERIOUS WAYS, JUST CAUSE, PONDEROSA, CHRISTY, ITS A MIRACLE AND MIRACLE PETS. </w:t>
      </w:r>
    </w:p>
    <w:p w:rsidR="00AA6EB2" w:rsidRPr="005C7DF7" w:rsidRDefault="00AA6EB2" w:rsidP="00AA6EB2">
      <w:pPr>
        <w:widowControl w:val="0"/>
        <w:autoSpaceDE w:val="0"/>
        <w:autoSpaceDN w:val="0"/>
        <w:adjustRightInd w:val="0"/>
        <w:spacing w:after="0" w:line="360" w:lineRule="auto"/>
        <w:jc w:val="both"/>
        <w:rPr>
          <w:rFonts w:cs="Arial"/>
          <w:color w:val="000000"/>
          <w:sz w:val="24"/>
        </w:rPr>
      </w:pPr>
    </w:p>
    <w:p w:rsidR="00AA6EB2" w:rsidRPr="005C7DF7" w:rsidRDefault="00AA6EB2" w:rsidP="00AA6EB2">
      <w:pPr>
        <w:widowControl w:val="0"/>
        <w:autoSpaceDE w:val="0"/>
        <w:autoSpaceDN w:val="0"/>
        <w:adjustRightInd w:val="0"/>
        <w:spacing w:after="0" w:line="360" w:lineRule="auto"/>
        <w:jc w:val="both"/>
        <w:rPr>
          <w:rFonts w:cs="Arial"/>
          <w:color w:val="000000"/>
          <w:sz w:val="24"/>
        </w:rPr>
      </w:pPr>
      <w:r w:rsidRPr="005C7DF7">
        <w:rPr>
          <w:rFonts w:cs="Arial"/>
          <w:color w:val="000000"/>
          <w:sz w:val="24"/>
        </w:rPr>
        <w:t xml:space="preserve">Johnson is also responsible for producing the international hit series, DR. QUINN, MEDICINE WOMAN for CBS PRODS/SULLIVAN COMPANY for over 5 seasons. During his 100-episode tenure, he also launched LIVE FROM THE RANCH with Orson Bean - a nationally syndicated talk show focusing on family values in America. He also developed and produced the original </w:t>
      </w:r>
      <w:proofErr w:type="spellStart"/>
      <w:r w:rsidRPr="005C7DF7">
        <w:rPr>
          <w:rFonts w:cs="Arial"/>
          <w:color w:val="000000"/>
          <w:sz w:val="24"/>
        </w:rPr>
        <w:t>docu</w:t>
      </w:r>
      <w:proofErr w:type="spellEnd"/>
      <w:r w:rsidRPr="005C7DF7">
        <w:rPr>
          <w:rFonts w:cs="Arial"/>
          <w:color w:val="000000"/>
          <w:sz w:val="24"/>
        </w:rPr>
        <w:t>-drama COLD CASE for CBS network, which was the very first program to integrate television with the Internet.</w:t>
      </w:r>
    </w:p>
    <w:p w:rsidR="00AA6EB2" w:rsidRPr="005C7DF7" w:rsidRDefault="00AA6EB2" w:rsidP="00AA6EB2">
      <w:pPr>
        <w:widowControl w:val="0"/>
        <w:autoSpaceDE w:val="0"/>
        <w:autoSpaceDN w:val="0"/>
        <w:adjustRightInd w:val="0"/>
        <w:spacing w:after="0"/>
        <w:rPr>
          <w:rFonts w:cs="Arial"/>
          <w:bCs/>
          <w:color w:val="000000"/>
          <w:sz w:val="24"/>
        </w:rPr>
      </w:pPr>
    </w:p>
    <w:p w:rsidR="00AA6EB2" w:rsidRPr="005C7DF7" w:rsidRDefault="00AA6EB2" w:rsidP="00AA6EB2">
      <w:pPr>
        <w:widowControl w:val="0"/>
        <w:autoSpaceDE w:val="0"/>
        <w:autoSpaceDN w:val="0"/>
        <w:adjustRightInd w:val="0"/>
        <w:spacing w:after="0" w:line="360" w:lineRule="auto"/>
        <w:rPr>
          <w:rFonts w:cs="Arial"/>
          <w:bCs/>
          <w:color w:val="000000"/>
          <w:sz w:val="24"/>
        </w:rPr>
      </w:pPr>
      <w:r w:rsidRPr="005C7DF7">
        <w:rPr>
          <w:rFonts w:cs="Arial"/>
          <w:bCs/>
          <w:color w:val="000000"/>
          <w:sz w:val="24"/>
        </w:rPr>
        <w:t xml:space="preserve">Recent Projects: </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For Better or For Worse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 xml:space="preserve">Baby </w:t>
      </w:r>
      <w:proofErr w:type="spellStart"/>
      <w:r w:rsidRPr="005C7DF7">
        <w:rPr>
          <w:rFonts w:cs="Arial"/>
          <w:bCs/>
          <w:color w:val="000000"/>
          <w:sz w:val="24"/>
        </w:rPr>
        <w:t>Bootcamp</w:t>
      </w:r>
      <w:proofErr w:type="spellEnd"/>
      <w:r w:rsidRPr="005C7DF7">
        <w:rPr>
          <w:rFonts w:cs="Arial"/>
          <w:bCs/>
          <w:color w:val="000000"/>
          <w:sz w:val="24"/>
        </w:rPr>
        <w:t xml:space="preserv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 xml:space="preserve">Ring </w:t>
      </w:r>
      <w:proofErr w:type="gramStart"/>
      <w:r w:rsidRPr="005C7DF7">
        <w:rPr>
          <w:rFonts w:cs="Arial"/>
          <w:bCs/>
          <w:color w:val="000000"/>
          <w:sz w:val="24"/>
        </w:rPr>
        <w:t>By</w:t>
      </w:r>
      <w:proofErr w:type="gramEnd"/>
      <w:r w:rsidRPr="005C7DF7">
        <w:rPr>
          <w:rFonts w:cs="Arial"/>
          <w:bCs/>
          <w:color w:val="000000"/>
          <w:sz w:val="24"/>
        </w:rPr>
        <w:t xml:space="preserve"> Spring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Sole Custody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The Cheating Pact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lastRenderedPageBreak/>
        <w:t>Deadly Spa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Walking the Halls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 xml:space="preserve">June </w:t>
      </w:r>
      <w:proofErr w:type="gramStart"/>
      <w:r w:rsidRPr="005C7DF7">
        <w:rPr>
          <w:rFonts w:cs="Arial"/>
          <w:bCs/>
          <w:color w:val="000000"/>
          <w:sz w:val="24"/>
        </w:rPr>
        <w:t>In</w:t>
      </w:r>
      <w:proofErr w:type="gramEnd"/>
      <w:r w:rsidRPr="005C7DF7">
        <w:rPr>
          <w:rFonts w:cs="Arial"/>
          <w:bCs/>
          <w:color w:val="000000"/>
          <w:sz w:val="24"/>
        </w:rPr>
        <w:t xml:space="preserve"> January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Christmas in the City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Snow Bride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Dirty Teacher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The Surrogate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Merry In-Laws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A Bride for Christmas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 xml:space="preserve">Naughty or </w:t>
      </w:r>
      <w:proofErr w:type="gramStart"/>
      <w:r w:rsidRPr="005C7DF7">
        <w:rPr>
          <w:rFonts w:cs="Arial"/>
          <w:bCs/>
          <w:color w:val="000000"/>
          <w:sz w:val="24"/>
        </w:rPr>
        <w:t>Nice  –</w:t>
      </w:r>
      <w:proofErr w:type="gramEnd"/>
      <w:r w:rsidRPr="005C7DF7">
        <w:rPr>
          <w:rFonts w:cs="Arial"/>
          <w:bCs/>
          <w:color w:val="000000"/>
          <w:sz w:val="24"/>
        </w:rPr>
        <w:t xml:space="preserve">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Christmas Crush–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Teenage Bank Heist–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How to Fall in Love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Home Invasion (2011)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Final Sale (2011)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Confined (2010)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Tornado Valley (2009)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The Wedding Dance (2009)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Trust (2009)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Toxic Skies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Storm seekers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Making Mr. Right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Love Sick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Just Breathe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Devils Diary (2007)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Swarm (2007) – executive producer </w:t>
      </w:r>
    </w:p>
    <w:p w:rsidR="00775C8F" w:rsidRDefault="00775C8F" w:rsidP="00AA6EB2">
      <w:pPr>
        <w:widowControl w:val="0"/>
        <w:autoSpaceDE w:val="0"/>
        <w:autoSpaceDN w:val="0"/>
        <w:adjustRightInd w:val="0"/>
        <w:spacing w:after="0"/>
        <w:rPr>
          <w:rFonts w:cs="Arial"/>
          <w:color w:val="000000"/>
          <w:sz w:val="24"/>
        </w:rPr>
      </w:pPr>
    </w:p>
    <w:p w:rsidR="005E22B3" w:rsidRPr="005C7DF7" w:rsidRDefault="005E22B3" w:rsidP="005E22B3">
      <w:pPr>
        <w:pStyle w:val="Heading2"/>
      </w:pPr>
      <w:r w:rsidRPr="005C7DF7">
        <w:t xml:space="preserve">JOHNSON PRODUCTION GROUP </w:t>
      </w:r>
    </w:p>
    <w:p w:rsidR="005E22B3" w:rsidRPr="005C7DF7" w:rsidRDefault="005E22B3" w:rsidP="005E22B3">
      <w:pPr>
        <w:spacing w:line="360" w:lineRule="auto"/>
        <w:jc w:val="both"/>
        <w:rPr>
          <w:rFonts w:cs="Arial"/>
          <w:color w:val="000000"/>
          <w:sz w:val="24"/>
        </w:rPr>
      </w:pPr>
      <w:r w:rsidRPr="005C7DF7">
        <w:rPr>
          <w:rFonts w:cs="Arial"/>
          <w:color w:val="000000"/>
          <w:sz w:val="24"/>
        </w:rPr>
        <w:t xml:space="preserve">The Johnson Production Group contracts globally to produce television and motion picture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w:t>
      </w:r>
      <w:r w:rsidRPr="005C7DF7">
        <w:rPr>
          <w:rFonts w:cs="Arial"/>
          <w:color w:val="000000"/>
          <w:sz w:val="24"/>
        </w:rPr>
        <w:lastRenderedPageBreak/>
        <w:t>but produced efficiently enough to meet a locked budget. JPG specializes in value, protection of creative elements, and delivery of a quality finished product.</w:t>
      </w:r>
    </w:p>
    <w:p w:rsidR="00FF775A" w:rsidRPr="005C7DF7" w:rsidRDefault="00FF775A" w:rsidP="00783DCC">
      <w:pPr>
        <w:widowControl w:val="0"/>
        <w:autoSpaceDE w:val="0"/>
        <w:autoSpaceDN w:val="0"/>
        <w:adjustRightInd w:val="0"/>
        <w:spacing w:after="0"/>
        <w:rPr>
          <w:b/>
          <w:u w:val="single"/>
        </w:rPr>
      </w:pPr>
    </w:p>
    <w:p w:rsidR="00783DCC" w:rsidRPr="005C7DF7" w:rsidRDefault="00FF4B7E" w:rsidP="00783DCC">
      <w:pPr>
        <w:widowControl w:val="0"/>
        <w:autoSpaceDE w:val="0"/>
        <w:autoSpaceDN w:val="0"/>
        <w:adjustRightInd w:val="0"/>
        <w:spacing w:after="0"/>
        <w:rPr>
          <w:sz w:val="24"/>
        </w:rPr>
      </w:pPr>
      <w:r w:rsidRPr="005740B9">
        <w:rPr>
          <w:rStyle w:val="Heading2Char"/>
        </w:rPr>
        <w:t>OLIVER DE CAIGNY</w:t>
      </w:r>
      <w:r w:rsidR="00783DCC" w:rsidRPr="005C7DF7">
        <w:rPr>
          <w:sz w:val="24"/>
        </w:rPr>
        <w:t xml:space="preserve"> - Producer</w:t>
      </w:r>
    </w:p>
    <w:p w:rsidR="00FF4B7E" w:rsidRPr="005C7DF7" w:rsidRDefault="00B57CA2" w:rsidP="00510E79">
      <w:pPr>
        <w:spacing w:line="360" w:lineRule="auto"/>
        <w:rPr>
          <w:rFonts w:eastAsia="ヒラギノ角ゴ Pro W3" w:cs="Times New Roman"/>
          <w:sz w:val="24"/>
        </w:rPr>
      </w:pPr>
      <w:r w:rsidRPr="005C7DF7">
        <w:rPr>
          <w:rFonts w:cs="Arial"/>
          <w:color w:val="000000"/>
          <w:sz w:val="24"/>
        </w:rPr>
        <w:t xml:space="preserve">Oliver De </w:t>
      </w:r>
      <w:proofErr w:type="spellStart"/>
      <w:r w:rsidRPr="005C7DF7">
        <w:rPr>
          <w:rFonts w:cs="Arial"/>
          <w:color w:val="000000"/>
          <w:sz w:val="24"/>
        </w:rPr>
        <w:t>Caigny</w:t>
      </w:r>
      <w:proofErr w:type="spellEnd"/>
      <w:r w:rsidRPr="005C7DF7">
        <w:rPr>
          <w:rFonts w:cs="Arial"/>
          <w:color w:val="000000"/>
          <w:sz w:val="24"/>
        </w:rPr>
        <w:t xml:space="preserve"> is a Canadian producer originally from Belgium, his</w:t>
      </w:r>
      <w:r w:rsidR="00FF4B7E" w:rsidRPr="005C7DF7">
        <w:rPr>
          <w:rFonts w:cs="Arial"/>
          <w:color w:val="000000"/>
          <w:sz w:val="24"/>
        </w:rPr>
        <w:t xml:space="preserve"> </w:t>
      </w:r>
      <w:r w:rsidRPr="005C7DF7">
        <w:rPr>
          <w:rFonts w:cs="Arial"/>
          <w:color w:val="000000"/>
          <w:sz w:val="24"/>
        </w:rPr>
        <w:t xml:space="preserve">background </w:t>
      </w:r>
      <w:r w:rsidR="00FF4B7E" w:rsidRPr="005C7DF7">
        <w:rPr>
          <w:rFonts w:cs="Arial"/>
          <w:color w:val="000000"/>
          <w:sz w:val="24"/>
        </w:rPr>
        <w:t>in financing, production</w:t>
      </w:r>
      <w:r w:rsidRPr="005C7DF7">
        <w:rPr>
          <w:rFonts w:cs="Arial"/>
          <w:color w:val="000000"/>
          <w:sz w:val="24"/>
        </w:rPr>
        <w:t>, and post production makes his a well-rounded producer for any type of production. His experience in financing and production</w:t>
      </w:r>
      <w:r w:rsidR="00FF4B7E" w:rsidRPr="005C7DF7">
        <w:rPr>
          <w:rFonts w:cs="Arial"/>
          <w:color w:val="000000"/>
          <w:sz w:val="24"/>
        </w:rPr>
        <w:t xml:space="preserve"> agreements (film and TV series and movies-of-the week), distribution agreements (both domestic and foreign) as well as international co-productions, Canadian tax credit, </w:t>
      </w:r>
      <w:proofErr w:type="spellStart"/>
      <w:r w:rsidR="00FF4B7E" w:rsidRPr="005C7DF7">
        <w:rPr>
          <w:rFonts w:cs="Arial"/>
          <w:color w:val="000000"/>
          <w:sz w:val="24"/>
        </w:rPr>
        <w:t>Telefilm</w:t>
      </w:r>
      <w:proofErr w:type="spellEnd"/>
      <w:r w:rsidR="00FF4B7E" w:rsidRPr="005C7DF7">
        <w:rPr>
          <w:rFonts w:cs="Arial"/>
          <w:color w:val="000000"/>
          <w:sz w:val="24"/>
        </w:rPr>
        <w:t xml:space="preserve"> Canada and Canada Media Fund incentives provides him with a well-rounded background in development, production and distribution for motion pictures, television series and productions.</w:t>
      </w:r>
    </w:p>
    <w:p w:rsidR="00FF4B7E" w:rsidRPr="005C7DF7" w:rsidRDefault="00FF4B7E" w:rsidP="00FF4B7E">
      <w:pPr>
        <w:rPr>
          <w:rFonts w:eastAsia="Cambria" w:cs="Cambria"/>
          <w:bCs/>
          <w:sz w:val="24"/>
        </w:rPr>
      </w:pPr>
      <w:r w:rsidRPr="005C7DF7">
        <w:rPr>
          <w:rFonts w:eastAsia="Cambria" w:cs="Cambria"/>
          <w:bCs/>
          <w:sz w:val="24"/>
        </w:rPr>
        <w:t>Recent Projects</w:t>
      </w:r>
    </w:p>
    <w:p w:rsidR="004B718C" w:rsidRPr="005C7DF7" w:rsidRDefault="004B718C" w:rsidP="00FF4B7E">
      <w:pPr>
        <w:tabs>
          <w:tab w:val="num" w:pos="720"/>
        </w:tabs>
        <w:spacing w:after="0"/>
        <w:rPr>
          <w:rFonts w:eastAsia="Cambria" w:cs="Cambria"/>
          <w:sz w:val="24"/>
        </w:rPr>
      </w:pPr>
      <w:r w:rsidRPr="005C7DF7">
        <w:rPr>
          <w:rFonts w:eastAsia="Cambria" w:cs="Cambria"/>
          <w:sz w:val="24"/>
        </w:rPr>
        <w:t>Strange Empire (2014, 13 episodes) – Producer</w:t>
      </w:r>
    </w:p>
    <w:p w:rsidR="004B718C" w:rsidRPr="005C7DF7" w:rsidRDefault="004B718C" w:rsidP="00FF4B7E">
      <w:pPr>
        <w:tabs>
          <w:tab w:val="num" w:pos="720"/>
        </w:tabs>
        <w:spacing w:after="0"/>
        <w:rPr>
          <w:rFonts w:eastAsia="Cambria" w:cs="Cambria"/>
          <w:sz w:val="24"/>
        </w:rPr>
      </w:pPr>
      <w:r w:rsidRPr="005C7DF7">
        <w:rPr>
          <w:rFonts w:eastAsia="Cambria" w:cs="Cambria"/>
          <w:sz w:val="24"/>
        </w:rPr>
        <w:t>Her Infidelity (2014) - Producer</w:t>
      </w:r>
    </w:p>
    <w:p w:rsidR="004B718C" w:rsidRPr="005C7DF7" w:rsidRDefault="004B718C" w:rsidP="00FF4B7E">
      <w:pPr>
        <w:tabs>
          <w:tab w:val="num" w:pos="720"/>
        </w:tabs>
        <w:spacing w:after="0"/>
        <w:rPr>
          <w:rFonts w:eastAsia="Cambria" w:cs="Cambria"/>
          <w:sz w:val="24"/>
        </w:rPr>
      </w:pPr>
      <w:r w:rsidRPr="005C7DF7">
        <w:rPr>
          <w:rFonts w:eastAsia="Cambria" w:cs="Cambria"/>
          <w:sz w:val="24"/>
        </w:rPr>
        <w:t>Paper Angels (2014) - Producer</w:t>
      </w:r>
    </w:p>
    <w:p w:rsidR="00B57CA2" w:rsidRPr="005C7DF7" w:rsidRDefault="004B718C" w:rsidP="00FF4B7E">
      <w:pPr>
        <w:tabs>
          <w:tab w:val="num" w:pos="720"/>
        </w:tabs>
        <w:spacing w:after="0"/>
        <w:rPr>
          <w:rFonts w:eastAsia="Cambria" w:cs="Cambria"/>
          <w:sz w:val="24"/>
        </w:rPr>
      </w:pPr>
      <w:r w:rsidRPr="005C7DF7">
        <w:rPr>
          <w:rFonts w:eastAsia="Cambria" w:cs="Cambria"/>
          <w:sz w:val="24"/>
        </w:rPr>
        <w:t xml:space="preserve">A Cookie Cutter Christmas (2014) - Producer </w:t>
      </w:r>
    </w:p>
    <w:p w:rsidR="00FF4B7E" w:rsidRPr="005C7DF7" w:rsidRDefault="00FF4B7E" w:rsidP="00FF4B7E">
      <w:pPr>
        <w:tabs>
          <w:tab w:val="num" w:pos="720"/>
        </w:tabs>
        <w:spacing w:after="0"/>
        <w:rPr>
          <w:rFonts w:eastAsia="Cambria" w:cs="Cambria"/>
          <w:sz w:val="24"/>
        </w:rPr>
      </w:pPr>
      <w:r w:rsidRPr="005C7DF7">
        <w:rPr>
          <w:rFonts w:eastAsia="Cambria" w:cs="Cambria"/>
          <w:sz w:val="24"/>
        </w:rPr>
        <w:t>For Better or For Worse (2014)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A Ring </w:t>
      </w:r>
      <w:proofErr w:type="gramStart"/>
      <w:r w:rsidRPr="005C7DF7">
        <w:rPr>
          <w:rFonts w:eastAsia="Cambria" w:cs="Cambria"/>
          <w:sz w:val="24"/>
        </w:rPr>
        <w:t>By</w:t>
      </w:r>
      <w:proofErr w:type="gramEnd"/>
      <w:r w:rsidRPr="005C7DF7">
        <w:rPr>
          <w:rFonts w:eastAsia="Cambria" w:cs="Cambria"/>
          <w:sz w:val="24"/>
        </w:rPr>
        <w:t xml:space="preserve"> Spring (2014)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June </w:t>
      </w:r>
      <w:proofErr w:type="gramStart"/>
      <w:r w:rsidRPr="005C7DF7">
        <w:rPr>
          <w:rFonts w:eastAsia="Cambria" w:cs="Cambria"/>
          <w:sz w:val="24"/>
        </w:rPr>
        <w:t>In</w:t>
      </w:r>
      <w:proofErr w:type="gramEnd"/>
      <w:r w:rsidRPr="005C7DF7">
        <w:rPr>
          <w:rFonts w:eastAsia="Cambria" w:cs="Cambria"/>
          <w:sz w:val="24"/>
        </w:rPr>
        <w:t xml:space="preserve"> January (2014)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Baby </w:t>
      </w:r>
      <w:proofErr w:type="spellStart"/>
      <w:r w:rsidRPr="005C7DF7">
        <w:rPr>
          <w:rFonts w:eastAsia="Cambria" w:cs="Cambria"/>
          <w:sz w:val="24"/>
        </w:rPr>
        <w:t>Bootcamp</w:t>
      </w:r>
      <w:proofErr w:type="spellEnd"/>
      <w:r w:rsidRPr="005C7DF7">
        <w:rPr>
          <w:rFonts w:eastAsia="Cambria" w:cs="Cambria"/>
          <w:sz w:val="24"/>
        </w:rPr>
        <w:t xml:space="preserve"> (2013)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A Badge </w:t>
      </w:r>
      <w:proofErr w:type="gramStart"/>
      <w:r w:rsidRPr="005C7DF7">
        <w:rPr>
          <w:rFonts w:eastAsia="Cambria" w:cs="Cambria"/>
          <w:sz w:val="24"/>
        </w:rPr>
        <w:t>Of</w:t>
      </w:r>
      <w:proofErr w:type="gramEnd"/>
      <w:r w:rsidRPr="005C7DF7">
        <w:rPr>
          <w:rFonts w:eastAsia="Cambria" w:cs="Cambria"/>
          <w:sz w:val="24"/>
        </w:rPr>
        <w:t xml:space="preserve"> Betrayal (aka Sole Custody) (2013)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R.L. Stine’s: The Haunting Hour (53 Episodes) – Associate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A Bride </w:t>
      </w:r>
      <w:proofErr w:type="gramStart"/>
      <w:r w:rsidRPr="005C7DF7">
        <w:rPr>
          <w:rFonts w:eastAsia="Cambria" w:cs="Cambria"/>
          <w:sz w:val="24"/>
        </w:rPr>
        <w:t>For</w:t>
      </w:r>
      <w:proofErr w:type="gramEnd"/>
      <w:r w:rsidRPr="005C7DF7">
        <w:rPr>
          <w:rFonts w:eastAsia="Cambria" w:cs="Cambria"/>
          <w:sz w:val="24"/>
        </w:rPr>
        <w:t xml:space="preserve"> Christmas (2013)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The Dating Coach (2012)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Radio Rebel (2012) – Executive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Seattle </w:t>
      </w:r>
      <w:proofErr w:type="spellStart"/>
      <w:r w:rsidRPr="005C7DF7">
        <w:rPr>
          <w:rFonts w:eastAsia="Cambria" w:cs="Cambria"/>
          <w:sz w:val="24"/>
        </w:rPr>
        <w:t>Superstorm</w:t>
      </w:r>
      <w:proofErr w:type="spellEnd"/>
      <w:r w:rsidRPr="005C7DF7">
        <w:rPr>
          <w:rFonts w:eastAsia="Cambria" w:cs="Cambria"/>
          <w:sz w:val="24"/>
        </w:rPr>
        <w:t xml:space="preserve"> (2012) – Producer</w:t>
      </w:r>
    </w:p>
    <w:p w:rsidR="00B13264" w:rsidRDefault="00B13264" w:rsidP="00B970CB">
      <w:pPr>
        <w:widowControl w:val="0"/>
        <w:autoSpaceDE w:val="0"/>
        <w:autoSpaceDN w:val="0"/>
        <w:adjustRightInd w:val="0"/>
        <w:spacing w:after="0"/>
        <w:rPr>
          <w:rFonts w:cs="Reporter"/>
          <w:w w:val="110"/>
          <w:sz w:val="28"/>
          <w:szCs w:val="28"/>
        </w:rPr>
      </w:pPr>
    </w:p>
    <w:p w:rsidR="007022D9" w:rsidRDefault="007022D9" w:rsidP="007022D9">
      <w:pPr>
        <w:widowControl w:val="0"/>
        <w:autoSpaceDE w:val="0"/>
        <w:autoSpaceDN w:val="0"/>
        <w:adjustRightInd w:val="0"/>
        <w:spacing w:after="0"/>
        <w:rPr>
          <w:sz w:val="24"/>
        </w:rPr>
      </w:pPr>
      <w:r w:rsidRPr="001B52D3">
        <w:rPr>
          <w:rStyle w:val="Heading2Char"/>
        </w:rPr>
        <w:t>Maura Dunbar</w:t>
      </w:r>
      <w:r w:rsidRPr="005C7DF7">
        <w:rPr>
          <w:sz w:val="24"/>
        </w:rPr>
        <w:t xml:space="preserve"> </w:t>
      </w:r>
      <w:r>
        <w:rPr>
          <w:sz w:val="24"/>
        </w:rPr>
        <w:t xml:space="preserve">- </w:t>
      </w:r>
      <w:r w:rsidRPr="005C7DF7">
        <w:rPr>
          <w:sz w:val="24"/>
        </w:rPr>
        <w:t>Producer</w:t>
      </w:r>
    </w:p>
    <w:p w:rsidR="007022D9" w:rsidRPr="00976256" w:rsidRDefault="007022D9" w:rsidP="007022D9">
      <w:pPr>
        <w:rPr>
          <w:rFonts w:eastAsia="Cambria" w:cs="Cambria"/>
          <w:sz w:val="24"/>
        </w:rPr>
      </w:pPr>
      <w:r w:rsidRPr="00976256">
        <w:rPr>
          <w:rFonts w:eastAsia="Cambria" w:cs="Cambria"/>
          <w:sz w:val="24"/>
        </w:rPr>
        <w:t xml:space="preserve">Maura Dunbar is a producer and production manager, known for </w:t>
      </w:r>
      <w:r>
        <w:rPr>
          <w:rFonts w:eastAsia="Cambria" w:cs="Cambria"/>
          <w:sz w:val="24"/>
        </w:rPr>
        <w:t xml:space="preserve">Serving Life (2011), </w:t>
      </w:r>
      <w:r w:rsidRPr="00976256">
        <w:rPr>
          <w:rFonts w:eastAsia="Cambria" w:cs="Cambria"/>
          <w:sz w:val="24"/>
        </w:rPr>
        <w:t>The Shunning (2011)</w:t>
      </w:r>
      <w:proofErr w:type="gramStart"/>
      <w:r w:rsidRPr="00976256">
        <w:rPr>
          <w:rFonts w:eastAsia="Cambria" w:cs="Cambria"/>
          <w:sz w:val="24"/>
        </w:rPr>
        <w:t>,The</w:t>
      </w:r>
      <w:proofErr w:type="gramEnd"/>
      <w:r w:rsidRPr="00976256">
        <w:rPr>
          <w:rFonts w:eastAsia="Cambria" w:cs="Cambria"/>
          <w:sz w:val="24"/>
        </w:rPr>
        <w:t xml:space="preserve"> Amer</w:t>
      </w:r>
      <w:r>
        <w:rPr>
          <w:rFonts w:eastAsia="Cambria" w:cs="Cambria"/>
          <w:sz w:val="24"/>
        </w:rPr>
        <w:t xml:space="preserve">ican Bible Challenge (2012), </w:t>
      </w:r>
      <w:r w:rsidRPr="00976256">
        <w:rPr>
          <w:rFonts w:eastAsia="Cambria" w:cs="Cambria"/>
          <w:sz w:val="24"/>
        </w:rPr>
        <w:t>The Confession (2013)</w:t>
      </w:r>
      <w:r>
        <w:rPr>
          <w:rFonts w:eastAsia="Cambria" w:cs="Cambria"/>
          <w:sz w:val="24"/>
        </w:rPr>
        <w:t>, and Magic Stocking (2015)</w:t>
      </w:r>
      <w:r w:rsidRPr="00976256">
        <w:rPr>
          <w:rFonts w:eastAsia="Cambria" w:cs="Cambria"/>
          <w:sz w:val="24"/>
        </w:rPr>
        <w:t>.</w:t>
      </w:r>
    </w:p>
    <w:p w:rsidR="007022D9" w:rsidRPr="005C7DF7" w:rsidRDefault="007022D9" w:rsidP="00B970CB">
      <w:pPr>
        <w:widowControl w:val="0"/>
        <w:autoSpaceDE w:val="0"/>
        <w:autoSpaceDN w:val="0"/>
        <w:adjustRightInd w:val="0"/>
        <w:spacing w:after="0"/>
        <w:rPr>
          <w:rFonts w:cs="Reporter"/>
          <w:w w:val="110"/>
          <w:sz w:val="28"/>
          <w:szCs w:val="28"/>
        </w:rPr>
      </w:pPr>
    </w:p>
    <w:p w:rsidR="00B970CB" w:rsidRPr="005C7DF7" w:rsidRDefault="00B970CB" w:rsidP="005740B9">
      <w:pPr>
        <w:pStyle w:val="Heading2"/>
        <w:rPr>
          <w:w w:val="110"/>
        </w:rPr>
      </w:pPr>
      <w:r w:rsidRPr="005C7DF7">
        <w:rPr>
          <w:w w:val="110"/>
        </w:rPr>
        <w:lastRenderedPageBreak/>
        <w:t>Billing Block</w:t>
      </w:r>
    </w:p>
    <w:p w:rsidR="004B718C" w:rsidRPr="005C7DF7" w:rsidRDefault="004B718C" w:rsidP="004B718C">
      <w:pPr>
        <w:jc w:val="center"/>
      </w:pPr>
    </w:p>
    <w:p w:rsidR="004B718C" w:rsidRPr="005C7DF7" w:rsidRDefault="004B718C" w:rsidP="00BD14C5">
      <w:pPr>
        <w:shd w:val="clear" w:color="auto" w:fill="FFFFFF"/>
        <w:spacing w:before="100" w:beforeAutospacing="1" w:after="0" w:line="240" w:lineRule="auto"/>
        <w:ind w:left="-360"/>
        <w:jc w:val="center"/>
        <w:rPr>
          <w:sz w:val="26"/>
          <w:szCs w:val="26"/>
        </w:rPr>
      </w:pPr>
      <w:r w:rsidRPr="005C7DF7">
        <w:rPr>
          <w:sz w:val="26"/>
          <w:szCs w:val="26"/>
        </w:rPr>
        <w:t xml:space="preserve">Johnson Production Group </w:t>
      </w:r>
      <w:r w:rsidR="00BD14C5">
        <w:rPr>
          <w:sz w:val="26"/>
          <w:szCs w:val="26"/>
        </w:rPr>
        <w:t xml:space="preserve"> and </w:t>
      </w:r>
      <w:hyperlink r:id="rId47" w:history="1">
        <w:proofErr w:type="spellStart"/>
        <w:r w:rsidR="00BD14C5" w:rsidRPr="00BD14C5">
          <w:rPr>
            <w:sz w:val="26"/>
            <w:szCs w:val="26"/>
          </w:rPr>
          <w:t>Annuit</w:t>
        </w:r>
        <w:proofErr w:type="spellEnd"/>
        <w:r w:rsidR="00BD14C5" w:rsidRPr="00BD14C5">
          <w:rPr>
            <w:sz w:val="26"/>
            <w:szCs w:val="26"/>
          </w:rPr>
          <w:t xml:space="preserve"> </w:t>
        </w:r>
        <w:proofErr w:type="spellStart"/>
        <w:r w:rsidR="00BD14C5" w:rsidRPr="00BD14C5">
          <w:rPr>
            <w:sz w:val="26"/>
            <w:szCs w:val="26"/>
          </w:rPr>
          <w:t>Coeptis</w:t>
        </w:r>
        <w:proofErr w:type="spellEnd"/>
        <w:r w:rsidR="00BD14C5" w:rsidRPr="00BD14C5">
          <w:rPr>
            <w:sz w:val="26"/>
            <w:szCs w:val="26"/>
          </w:rPr>
          <w:t xml:space="preserve"> Entertainment II</w:t>
        </w:r>
      </w:hyperlink>
      <w:r w:rsidR="00BD14C5">
        <w:rPr>
          <w:sz w:val="26"/>
          <w:szCs w:val="26"/>
        </w:rPr>
        <w:t xml:space="preserve"> Present</w:t>
      </w:r>
      <w:r w:rsidRPr="005C7DF7">
        <w:rPr>
          <w:sz w:val="26"/>
          <w:szCs w:val="26"/>
        </w:rPr>
        <w:t xml:space="preserve"> </w:t>
      </w:r>
      <w:r w:rsidR="00BD14C5">
        <w:rPr>
          <w:sz w:val="26"/>
          <w:szCs w:val="26"/>
        </w:rPr>
        <w:br/>
      </w:r>
      <w:r w:rsidRPr="005C7DF7">
        <w:rPr>
          <w:sz w:val="26"/>
          <w:szCs w:val="26"/>
        </w:rPr>
        <w:t>“</w:t>
      </w:r>
      <w:r w:rsidR="002B61A5">
        <w:rPr>
          <w:sz w:val="26"/>
          <w:szCs w:val="26"/>
        </w:rPr>
        <w:t>SLEIGH BELLS RING</w:t>
      </w:r>
      <w:r w:rsidR="00546E13" w:rsidRPr="005C7DF7">
        <w:rPr>
          <w:sz w:val="26"/>
          <w:szCs w:val="26"/>
        </w:rPr>
        <w:t>”</w:t>
      </w:r>
      <w:r w:rsidR="005740B9">
        <w:rPr>
          <w:sz w:val="26"/>
          <w:szCs w:val="26"/>
        </w:rPr>
        <w:br/>
      </w:r>
      <w:r w:rsidR="00546E13" w:rsidRPr="005C7DF7">
        <w:rPr>
          <w:sz w:val="26"/>
          <w:szCs w:val="26"/>
        </w:rPr>
        <w:t xml:space="preserve"> </w:t>
      </w:r>
      <w:r w:rsidR="00BD14C5">
        <w:rPr>
          <w:sz w:val="26"/>
          <w:szCs w:val="26"/>
        </w:rPr>
        <w:t>Erin Cahill and</w:t>
      </w:r>
      <w:r w:rsidR="004522E2" w:rsidRPr="005C7DF7">
        <w:rPr>
          <w:sz w:val="26"/>
          <w:szCs w:val="26"/>
        </w:rPr>
        <w:t xml:space="preserve"> David </w:t>
      </w:r>
      <w:proofErr w:type="spellStart"/>
      <w:r w:rsidR="004522E2" w:rsidRPr="005C7DF7">
        <w:rPr>
          <w:sz w:val="26"/>
          <w:szCs w:val="26"/>
        </w:rPr>
        <w:t>Alpay</w:t>
      </w:r>
      <w:proofErr w:type="spellEnd"/>
      <w:r w:rsidR="00546E13" w:rsidRPr="005C7DF7">
        <w:rPr>
          <w:sz w:val="26"/>
          <w:szCs w:val="26"/>
        </w:rPr>
        <w:t xml:space="preserve">  </w:t>
      </w:r>
      <w:r w:rsidRPr="005C7DF7">
        <w:rPr>
          <w:sz w:val="26"/>
          <w:szCs w:val="26"/>
        </w:rPr>
        <w:t xml:space="preserve">Edited by </w:t>
      </w:r>
      <w:r w:rsidR="00BD14C5">
        <w:rPr>
          <w:sz w:val="26"/>
          <w:szCs w:val="26"/>
        </w:rPr>
        <w:t>Jason Nielsen</w:t>
      </w:r>
      <w:r w:rsidR="005740B9">
        <w:rPr>
          <w:sz w:val="26"/>
          <w:szCs w:val="26"/>
        </w:rPr>
        <w:br/>
      </w:r>
      <w:r w:rsidR="00546E13" w:rsidRPr="005C7DF7">
        <w:rPr>
          <w:sz w:val="26"/>
          <w:szCs w:val="26"/>
        </w:rPr>
        <w:t xml:space="preserve">Music by Russ Howard III  </w:t>
      </w:r>
      <w:r w:rsidRPr="005C7DF7">
        <w:rPr>
          <w:sz w:val="26"/>
          <w:szCs w:val="26"/>
        </w:rPr>
        <w:t>Director of Ph</w:t>
      </w:r>
      <w:r w:rsidR="005740B9">
        <w:rPr>
          <w:sz w:val="26"/>
          <w:szCs w:val="26"/>
        </w:rPr>
        <w:t xml:space="preserve">otography </w:t>
      </w:r>
      <w:proofErr w:type="spellStart"/>
      <w:r w:rsidR="005740B9">
        <w:rPr>
          <w:sz w:val="26"/>
          <w:szCs w:val="26"/>
        </w:rPr>
        <w:t>Anthonie</w:t>
      </w:r>
      <w:proofErr w:type="spellEnd"/>
      <w:r w:rsidR="005740B9">
        <w:rPr>
          <w:sz w:val="26"/>
          <w:szCs w:val="26"/>
        </w:rPr>
        <w:t xml:space="preserve"> </w:t>
      </w:r>
      <w:proofErr w:type="spellStart"/>
      <w:r w:rsidR="005740B9">
        <w:rPr>
          <w:sz w:val="26"/>
          <w:szCs w:val="26"/>
        </w:rPr>
        <w:t>Metchie</w:t>
      </w:r>
      <w:proofErr w:type="spellEnd"/>
      <w:r w:rsidR="005740B9">
        <w:rPr>
          <w:sz w:val="26"/>
          <w:szCs w:val="26"/>
        </w:rPr>
        <w:t xml:space="preserve">, </w:t>
      </w:r>
      <w:proofErr w:type="spellStart"/>
      <w:r w:rsidR="005740B9">
        <w:rPr>
          <w:sz w:val="26"/>
          <w:szCs w:val="26"/>
        </w:rPr>
        <w:t>csc</w:t>
      </w:r>
      <w:proofErr w:type="spellEnd"/>
      <w:r w:rsidR="005740B9">
        <w:rPr>
          <w:sz w:val="26"/>
          <w:szCs w:val="26"/>
        </w:rPr>
        <w:tab/>
      </w:r>
      <w:r w:rsidR="005740B9">
        <w:rPr>
          <w:sz w:val="26"/>
          <w:szCs w:val="26"/>
        </w:rPr>
        <w:br/>
      </w:r>
      <w:r w:rsidRPr="005C7DF7">
        <w:rPr>
          <w:sz w:val="26"/>
          <w:szCs w:val="26"/>
        </w:rPr>
        <w:t>Executive Producer</w:t>
      </w:r>
      <w:r w:rsidR="00C9401B" w:rsidRPr="005C7DF7">
        <w:rPr>
          <w:sz w:val="26"/>
          <w:szCs w:val="26"/>
        </w:rPr>
        <w:t xml:space="preserve">s </w:t>
      </w:r>
      <w:r w:rsidR="00424D4F" w:rsidRPr="005C7DF7">
        <w:rPr>
          <w:sz w:val="26"/>
          <w:szCs w:val="26"/>
        </w:rPr>
        <w:t xml:space="preserve">Timothy O. Johnson </w:t>
      </w:r>
      <w:r w:rsidR="00BD14C5">
        <w:rPr>
          <w:sz w:val="26"/>
          <w:szCs w:val="26"/>
        </w:rPr>
        <w:t xml:space="preserve"> Maura Dunbar</w:t>
      </w:r>
      <w:r w:rsidRPr="005C7DF7">
        <w:rPr>
          <w:sz w:val="26"/>
          <w:szCs w:val="26"/>
        </w:rPr>
        <w:t xml:space="preserve"> </w:t>
      </w:r>
      <w:r w:rsidR="00C9401B" w:rsidRPr="005C7DF7">
        <w:rPr>
          <w:sz w:val="26"/>
          <w:szCs w:val="26"/>
        </w:rPr>
        <w:t xml:space="preserve">Produced by Oliver De </w:t>
      </w:r>
      <w:proofErr w:type="spellStart"/>
      <w:r w:rsidR="00C9401B" w:rsidRPr="005C7DF7">
        <w:rPr>
          <w:sz w:val="26"/>
          <w:szCs w:val="26"/>
        </w:rPr>
        <w:t>Caigny</w:t>
      </w:r>
      <w:proofErr w:type="spellEnd"/>
      <w:r w:rsidR="00C9401B" w:rsidRPr="005C7DF7">
        <w:rPr>
          <w:sz w:val="26"/>
          <w:szCs w:val="26"/>
        </w:rPr>
        <w:t xml:space="preserve">  </w:t>
      </w:r>
      <w:r w:rsidRPr="005C7DF7">
        <w:rPr>
          <w:sz w:val="26"/>
          <w:szCs w:val="26"/>
        </w:rPr>
        <w:t xml:space="preserve">Written by </w:t>
      </w:r>
      <w:r w:rsidR="00424D4F" w:rsidRPr="005C7DF7">
        <w:rPr>
          <w:sz w:val="26"/>
          <w:szCs w:val="26"/>
        </w:rPr>
        <w:t xml:space="preserve">Tracy </w:t>
      </w:r>
      <w:proofErr w:type="spellStart"/>
      <w:r w:rsidR="00424D4F" w:rsidRPr="005C7DF7">
        <w:rPr>
          <w:sz w:val="26"/>
          <w:szCs w:val="26"/>
        </w:rPr>
        <w:t>Andreen</w:t>
      </w:r>
      <w:proofErr w:type="spellEnd"/>
      <w:r w:rsidR="00BD14C5">
        <w:rPr>
          <w:sz w:val="26"/>
          <w:szCs w:val="26"/>
        </w:rPr>
        <w:t xml:space="preserve">  Buddy Baron  Jay </w:t>
      </w:r>
      <w:proofErr w:type="spellStart"/>
      <w:r w:rsidR="00BD14C5">
        <w:rPr>
          <w:sz w:val="26"/>
          <w:szCs w:val="26"/>
        </w:rPr>
        <w:t>Cipriani</w:t>
      </w:r>
      <w:proofErr w:type="spellEnd"/>
      <w:r w:rsidRPr="005C7DF7">
        <w:rPr>
          <w:sz w:val="26"/>
          <w:szCs w:val="26"/>
        </w:rPr>
        <w:t xml:space="preserve"> </w:t>
      </w:r>
      <w:r w:rsidR="00C9401B" w:rsidRPr="005C7DF7">
        <w:rPr>
          <w:sz w:val="26"/>
          <w:szCs w:val="26"/>
        </w:rPr>
        <w:t xml:space="preserve"> </w:t>
      </w:r>
      <w:r w:rsidRPr="005C7DF7">
        <w:rPr>
          <w:sz w:val="26"/>
          <w:szCs w:val="26"/>
        </w:rPr>
        <w:t xml:space="preserve">Directed by </w:t>
      </w:r>
      <w:proofErr w:type="spellStart"/>
      <w:r w:rsidR="00BD14C5">
        <w:rPr>
          <w:sz w:val="26"/>
          <w:szCs w:val="26"/>
        </w:rPr>
        <w:t>Marita</w:t>
      </w:r>
      <w:proofErr w:type="spellEnd"/>
      <w:r w:rsidR="00BD14C5">
        <w:rPr>
          <w:sz w:val="26"/>
          <w:szCs w:val="26"/>
        </w:rPr>
        <w:t xml:space="preserve"> </w:t>
      </w:r>
      <w:proofErr w:type="spellStart"/>
      <w:r w:rsidR="00BD14C5">
        <w:rPr>
          <w:sz w:val="26"/>
          <w:szCs w:val="26"/>
        </w:rPr>
        <w:t>Grabiak</w:t>
      </w:r>
      <w:proofErr w:type="spellEnd"/>
    </w:p>
    <w:p w:rsidR="004B718C" w:rsidRPr="005C7DF7" w:rsidRDefault="004B718C" w:rsidP="004B718C">
      <w:pPr>
        <w:jc w:val="center"/>
        <w:rPr>
          <w:sz w:val="26"/>
          <w:szCs w:val="26"/>
        </w:rPr>
      </w:pPr>
      <w:r w:rsidRPr="005C7DF7">
        <w:rPr>
          <w:sz w:val="26"/>
          <w:szCs w:val="26"/>
        </w:rPr>
        <w:t xml:space="preserve">With the participation of the Province of British Columbia </w:t>
      </w:r>
      <w:r w:rsidRPr="005C7DF7">
        <w:rPr>
          <w:sz w:val="26"/>
          <w:szCs w:val="26"/>
        </w:rPr>
        <w:br/>
        <w:t>Film Incentive BC</w:t>
      </w:r>
    </w:p>
    <w:p w:rsidR="004B718C" w:rsidRPr="005C7DF7" w:rsidRDefault="004B718C" w:rsidP="004B718C">
      <w:pPr>
        <w:jc w:val="center"/>
        <w:rPr>
          <w:sz w:val="26"/>
          <w:szCs w:val="26"/>
        </w:rPr>
      </w:pPr>
      <w:r w:rsidRPr="005C7DF7">
        <w:rPr>
          <w:sz w:val="26"/>
          <w:szCs w:val="26"/>
        </w:rPr>
        <w:t>The Canadian Film or Video Production Tax Credit</w:t>
      </w:r>
      <w:r w:rsidRPr="005C7DF7">
        <w:rPr>
          <w:sz w:val="26"/>
          <w:szCs w:val="26"/>
        </w:rPr>
        <w:br/>
      </w:r>
      <w:r w:rsidR="00BD14C5" w:rsidRPr="00BD14C5">
        <w:rPr>
          <w:noProof/>
          <w:sz w:val="26"/>
          <w:szCs w:val="26"/>
          <w:lang w:val="en-CA" w:eastAsia="en-CA" w:bidi="ar-SA"/>
        </w:rPr>
        <w:drawing>
          <wp:inline distT="0" distB="0" distL="0" distR="0">
            <wp:extent cx="1036667" cy="248756"/>
            <wp:effectExtent l="19050" t="0" r="0" b="0"/>
            <wp:docPr id="6" name="Picture 36" descr="Canada_Color-[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Color-[Converted].png"/>
                    <pic:cNvPicPr/>
                  </pic:nvPicPr>
                  <pic:blipFill>
                    <a:blip r:embed="rId48"/>
                    <a:stretch>
                      <a:fillRect/>
                    </a:stretch>
                  </pic:blipFill>
                  <pic:spPr>
                    <a:xfrm>
                      <a:off x="0" y="0"/>
                      <a:ext cx="1043328" cy="250354"/>
                    </a:xfrm>
                    <a:prstGeom prst="rect">
                      <a:avLst/>
                    </a:prstGeom>
                  </pic:spPr>
                </pic:pic>
              </a:graphicData>
            </a:graphic>
          </wp:inline>
        </w:drawing>
      </w:r>
    </w:p>
    <w:p w:rsidR="004B718C" w:rsidRPr="005C7DF7" w:rsidRDefault="004B718C" w:rsidP="004B718C">
      <w:pPr>
        <w:jc w:val="center"/>
        <w:rPr>
          <w:sz w:val="26"/>
          <w:szCs w:val="26"/>
        </w:rPr>
      </w:pPr>
      <w:r w:rsidRPr="005C7DF7">
        <w:rPr>
          <w:sz w:val="26"/>
          <w:szCs w:val="26"/>
        </w:rPr>
        <w:t>© M</w:t>
      </w:r>
      <w:r w:rsidR="00424D4F" w:rsidRPr="005C7DF7">
        <w:rPr>
          <w:sz w:val="26"/>
          <w:szCs w:val="26"/>
        </w:rPr>
        <w:t>MX</w:t>
      </w:r>
      <w:r w:rsidRPr="005C7DF7">
        <w:rPr>
          <w:sz w:val="26"/>
          <w:szCs w:val="26"/>
        </w:rPr>
        <w:t>V</w:t>
      </w:r>
      <w:r w:rsidR="00BD14C5">
        <w:rPr>
          <w:sz w:val="26"/>
          <w:szCs w:val="26"/>
        </w:rPr>
        <w:t>II</w:t>
      </w:r>
      <w:r w:rsidRPr="005C7DF7">
        <w:rPr>
          <w:sz w:val="26"/>
          <w:szCs w:val="26"/>
        </w:rPr>
        <w:t xml:space="preserve"> Productions Inc. All Rights Reserved</w:t>
      </w:r>
    </w:p>
    <w:p w:rsidR="004B718C" w:rsidRPr="005C7DF7" w:rsidRDefault="004B718C" w:rsidP="004B718C">
      <w:pPr>
        <w:jc w:val="center"/>
        <w:rPr>
          <w:sz w:val="26"/>
          <w:szCs w:val="26"/>
        </w:rPr>
      </w:pPr>
      <w:r w:rsidRPr="005C7DF7">
        <w:rPr>
          <w:sz w:val="26"/>
          <w:szCs w:val="26"/>
        </w:rPr>
        <w:t>Johnson Production Group</w:t>
      </w:r>
    </w:p>
    <w:p w:rsidR="00B970CB" w:rsidRDefault="00021F08" w:rsidP="00B970CB">
      <w:pPr>
        <w:pBdr>
          <w:bottom w:val="single" w:sz="4" w:space="1" w:color="auto"/>
        </w:pBdr>
        <w:jc w:val="center"/>
        <w:rPr>
          <w:sz w:val="24"/>
        </w:rPr>
      </w:pPr>
      <w:r>
        <w:rPr>
          <w:noProof/>
          <w:sz w:val="24"/>
          <w:lang w:val="en-CA" w:eastAsia="en-CA" w:bidi="ar-SA"/>
        </w:rPr>
        <w:drawing>
          <wp:inline distT="0" distB="0" distL="0" distR="0">
            <wp:extent cx="2937510" cy="1652349"/>
            <wp:effectExtent l="19050" t="0" r="0" b="0"/>
            <wp:docPr id="5"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GLASS_White_HighRes.jpg"/>
                    <pic:cNvPicPr/>
                  </pic:nvPicPr>
                  <pic:blipFill>
                    <a:blip r:embed="rId49"/>
                    <a:stretch>
                      <a:fillRect/>
                    </a:stretch>
                  </pic:blipFill>
                  <pic:spPr>
                    <a:xfrm>
                      <a:off x="0" y="0"/>
                      <a:ext cx="2935837" cy="1651408"/>
                    </a:xfrm>
                    <a:prstGeom prst="rect">
                      <a:avLst/>
                    </a:prstGeom>
                  </pic:spPr>
                </pic:pic>
              </a:graphicData>
            </a:graphic>
          </wp:inline>
        </w:drawing>
      </w:r>
    </w:p>
    <w:p w:rsidR="00E9293C" w:rsidRDefault="00E9293C" w:rsidP="00B970CB">
      <w:pPr>
        <w:pBdr>
          <w:bottom w:val="single" w:sz="4" w:space="1" w:color="auto"/>
        </w:pBdr>
        <w:jc w:val="center"/>
        <w:rPr>
          <w:sz w:val="24"/>
        </w:rPr>
      </w:pPr>
    </w:p>
    <w:p w:rsidR="00C473BE" w:rsidRDefault="00C473BE">
      <w:pPr>
        <w:rPr>
          <w:rFonts w:ascii="Helvetica" w:hAnsi="Helvetica" w:cs="Helvetica"/>
          <w:sz w:val="30"/>
          <w:szCs w:val="30"/>
        </w:rPr>
      </w:pPr>
      <w:r>
        <w:rPr>
          <w:rFonts w:ascii="Helvetica" w:hAnsi="Helvetica" w:cs="Helvetica"/>
          <w:sz w:val="30"/>
          <w:szCs w:val="30"/>
        </w:rPr>
        <w:br w:type="page"/>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Meta Data</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LONG (max 540 characters) synopsis</w:t>
      </w:r>
    </w:p>
    <w:p w:rsidR="00E9293C" w:rsidRPr="007022D9" w:rsidRDefault="007022D9" w:rsidP="007022D9">
      <w:pPr>
        <w:pStyle w:val="Heading1"/>
      </w:pPr>
      <w:r w:rsidRPr="007022D9">
        <w:rPr>
          <w:rFonts w:eastAsiaTheme="minorEastAsia" w:cs="Helvetica"/>
          <w:b w:val="0"/>
          <w:sz w:val="22"/>
          <w:szCs w:val="22"/>
        </w:rPr>
        <w:t>Single mom Laure</w:t>
      </w:r>
      <w:r>
        <w:rPr>
          <w:rFonts w:eastAsiaTheme="minorEastAsia" w:cs="Helvetica"/>
          <w:b w:val="0"/>
          <w:sz w:val="22"/>
          <w:szCs w:val="22"/>
        </w:rPr>
        <w:t>l Bishop</w:t>
      </w:r>
      <w:r w:rsidRPr="007022D9">
        <w:rPr>
          <w:rFonts w:eastAsiaTheme="minorEastAsia" w:cs="Helvetica"/>
          <w:b w:val="0"/>
          <w:sz w:val="22"/>
          <w:szCs w:val="22"/>
        </w:rPr>
        <w:t xml:space="preserve"> is ready to be promoted to City Manager, but first she needs to put together a gorgeous Christmas Parade in just two weeks! When she finds a beautiful old sleigh she knows it will be perfect for the Santa float if she can fix it up in time. But things go awry as the magical sleigh seems to have a mind of its own, and keeps nudging her back to her handsome former high </w:t>
      </w:r>
      <w:r>
        <w:rPr>
          <w:rFonts w:eastAsiaTheme="minorEastAsia" w:cs="Helvetica"/>
          <w:b w:val="0"/>
          <w:sz w:val="22"/>
          <w:szCs w:val="22"/>
        </w:rPr>
        <w:t>school sweetheart, Alex</w:t>
      </w:r>
      <w:r w:rsidRPr="007022D9">
        <w:rPr>
          <w:rFonts w:eastAsiaTheme="minorEastAsia" w:cs="Helvetica"/>
          <w:b w:val="0"/>
          <w:sz w:val="22"/>
          <w:szCs w:val="22"/>
        </w:rPr>
        <w:t>.</w:t>
      </w:r>
      <w:r>
        <w:rPr>
          <w:rFonts w:eastAsiaTheme="minorEastAsia" w:cs="Helvetica"/>
          <w:b w:val="0"/>
          <w:sz w:val="22"/>
          <w:szCs w:val="22"/>
        </w:rPr>
        <w:t xml:space="preserve"> </w:t>
      </w:r>
      <w:r w:rsidR="00E9293C" w:rsidRPr="007022D9">
        <w:rPr>
          <w:rFonts w:eastAsiaTheme="minorEastAsia" w:cs="Helvetica"/>
          <w:b w:val="0"/>
          <w:sz w:val="22"/>
          <w:szCs w:val="22"/>
        </w:rPr>
        <w:t xml:space="preserve"> (</w:t>
      </w:r>
      <w:r>
        <w:rPr>
          <w:rFonts w:eastAsiaTheme="minorEastAsia" w:cs="Helvetica"/>
          <w:b w:val="0"/>
          <w:sz w:val="22"/>
          <w:szCs w:val="22"/>
        </w:rPr>
        <w:t>418</w:t>
      </w:r>
      <w:r w:rsidR="00E9293C" w:rsidRPr="007022D9">
        <w:rPr>
          <w:rFonts w:eastAsiaTheme="minorEastAsia" w:cs="Helvetica"/>
          <w:b w:val="0"/>
          <w:sz w:val="22"/>
          <w:szCs w:val="22"/>
        </w:rPr>
        <w:t>)</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MEDIUM (max 180) synopsis</w:t>
      </w:r>
    </w:p>
    <w:p w:rsidR="007022D9" w:rsidRPr="007022D9" w:rsidRDefault="007022D9" w:rsidP="007022D9">
      <w:pPr>
        <w:rPr>
          <w:rFonts w:cs="Helvetica"/>
          <w:bCs/>
        </w:rPr>
      </w:pPr>
      <w:r w:rsidRPr="007022D9">
        <w:rPr>
          <w:rFonts w:cs="Helvetica"/>
          <w:bCs/>
        </w:rPr>
        <w:t>A broken-down sleigh, a small town Christmas parade and a bit of inexplicable Christmas magic bring former college sweethearts together for a second chance at love</w:t>
      </w:r>
      <w:r>
        <w:rPr>
          <w:rFonts w:cs="Helvetica"/>
          <w:bCs/>
        </w:rPr>
        <w:t xml:space="preserve"> (163)</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SHORT (max 54 characters) synopsis</w:t>
      </w:r>
    </w:p>
    <w:p w:rsidR="00E9293C" w:rsidRPr="00C6043E" w:rsidRDefault="007022D9" w:rsidP="007022D9">
      <w:pPr>
        <w:rPr>
          <w:rFonts w:cs="Helvetica"/>
        </w:rPr>
      </w:pPr>
      <w:r w:rsidRPr="007022D9">
        <w:rPr>
          <w:rFonts w:cs="Helvetica"/>
          <w:bCs/>
        </w:rPr>
        <w:t>A sleigh bring</w:t>
      </w:r>
      <w:r>
        <w:rPr>
          <w:rFonts w:cs="Helvetica"/>
          <w:bCs/>
        </w:rPr>
        <w:t>s</w:t>
      </w:r>
      <w:r w:rsidRPr="007022D9">
        <w:rPr>
          <w:rFonts w:cs="Helvetica"/>
          <w:bCs/>
        </w:rPr>
        <w:t xml:space="preserve"> former sweethearts together</w:t>
      </w:r>
      <w:r w:rsidR="00C473BE">
        <w:rPr>
          <w:rFonts w:cs="Helvetica"/>
          <w:bCs/>
        </w:rPr>
        <w:t xml:space="preserve"> again</w:t>
      </w:r>
      <w:r w:rsidR="00E9293C">
        <w:rPr>
          <w:rFonts w:cs="Helvetica"/>
        </w:rPr>
        <w:t xml:space="preserve"> (</w:t>
      </w:r>
      <w:r>
        <w:rPr>
          <w:rFonts w:cs="Helvetica"/>
        </w:rPr>
        <w:t>49</w:t>
      </w:r>
      <w:r w:rsidR="00E9293C">
        <w:rPr>
          <w:rFonts w:cs="Helvetica"/>
        </w:rPr>
        <w:t>)</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1933F0" w:rsidRDefault="007022D9" w:rsidP="00E9293C">
      <w:pPr>
        <w:widowControl w:val="0"/>
        <w:autoSpaceDE w:val="0"/>
        <w:autoSpaceDN w:val="0"/>
        <w:adjustRightInd w:val="0"/>
        <w:rPr>
          <w:rFonts w:cs="Helvetica"/>
          <w:sz w:val="20"/>
        </w:rPr>
      </w:pPr>
      <w:r>
        <w:rPr>
          <w:rFonts w:cs="Helvetica"/>
          <w:sz w:val="20"/>
        </w:rPr>
        <w:t xml:space="preserve">Christmas Sleigh Romance Parade </w:t>
      </w:r>
      <w:r w:rsidR="00AC18A2">
        <w:rPr>
          <w:rFonts w:cs="Helvetica"/>
          <w:sz w:val="20"/>
        </w:rPr>
        <w:t>Family</w:t>
      </w:r>
    </w:p>
    <w:sectPr w:rsidR="00E9293C" w:rsidRPr="001933F0" w:rsidSect="006D29BB">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4C5" w:rsidRDefault="00BD14C5" w:rsidP="002176F9">
      <w:pPr>
        <w:spacing w:after="0"/>
      </w:pPr>
      <w:r>
        <w:separator/>
      </w:r>
    </w:p>
  </w:endnote>
  <w:endnote w:type="continuationSeparator" w:id="0">
    <w:p w:rsidR="00BD14C5" w:rsidRDefault="00BD14C5"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4C5" w:rsidRDefault="00BD14C5" w:rsidP="003A1DC2">
    <w:pPr>
      <w:pStyle w:val="Footer"/>
      <w:jc w:val="center"/>
    </w:pPr>
    <w:r>
      <w:rPr>
        <w:noProof/>
        <w:lang w:val="en-CA" w:eastAsia="en-CA" w:bidi="ar-SA"/>
      </w:rPr>
      <w:drawing>
        <wp:inline distT="0" distB="0" distL="0" distR="0">
          <wp:extent cx="2895600" cy="247650"/>
          <wp:effectExtent l="19050" t="0" r="0" b="0"/>
          <wp:docPr id="3"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horiz.jpg"/>
                  <pic:cNvPicPr/>
                </pic:nvPicPr>
                <pic:blipFill>
                  <a:blip r:embed="rId1"/>
                  <a:stretch>
                    <a:fillRect/>
                  </a:stretch>
                </pic:blipFill>
                <pic:spPr>
                  <a:xfrm>
                    <a:off x="0" y="0"/>
                    <a:ext cx="2895600" cy="247650"/>
                  </a:xfrm>
                  <a:prstGeom prst="rect">
                    <a:avLst/>
                  </a:prstGeom>
                </pic:spPr>
              </pic:pic>
            </a:graphicData>
          </a:graphic>
        </wp:inline>
      </w:drawing>
    </w:r>
  </w:p>
  <w:p w:rsidR="00BD14C5" w:rsidRDefault="00BD14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4C5" w:rsidRDefault="00BD14C5" w:rsidP="002176F9">
      <w:pPr>
        <w:spacing w:after="0"/>
      </w:pPr>
      <w:r>
        <w:separator/>
      </w:r>
    </w:p>
  </w:footnote>
  <w:footnote w:type="continuationSeparator" w:id="0">
    <w:p w:rsidR="00BD14C5" w:rsidRDefault="00BD14C5"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5">
    <w:nsid w:val="6EFF7295"/>
    <w:multiLevelType w:val="multilevel"/>
    <w:tmpl w:val="402C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7A16E1"/>
    <w:multiLevelType w:val="multilevel"/>
    <w:tmpl w:val="C9E4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9937">
      <o:colormenu v:ext="edit" fillcolor="none [3204]"/>
    </o:shapedefaults>
  </w:hdrShapeDefaults>
  <w:footnotePr>
    <w:footnote w:id="-1"/>
    <w:footnote w:id="0"/>
  </w:footnotePr>
  <w:endnotePr>
    <w:endnote w:id="-1"/>
    <w:endnote w:id="0"/>
  </w:endnotePr>
  <w:compat>
    <w:useFELayout/>
  </w:compat>
  <w:rsids>
    <w:rsidRoot w:val="00E42A37"/>
    <w:rsid w:val="00001F9E"/>
    <w:rsid w:val="000075AF"/>
    <w:rsid w:val="00021F08"/>
    <w:rsid w:val="00033E4D"/>
    <w:rsid w:val="00060450"/>
    <w:rsid w:val="000825D6"/>
    <w:rsid w:val="000878AB"/>
    <w:rsid w:val="000E129B"/>
    <w:rsid w:val="000E66AD"/>
    <w:rsid w:val="000F47FF"/>
    <w:rsid w:val="000F6A92"/>
    <w:rsid w:val="000F7D05"/>
    <w:rsid w:val="001078AE"/>
    <w:rsid w:val="00143DFF"/>
    <w:rsid w:val="00165D1A"/>
    <w:rsid w:val="001B2B25"/>
    <w:rsid w:val="001C5287"/>
    <w:rsid w:val="001C59FA"/>
    <w:rsid w:val="001C607D"/>
    <w:rsid w:val="001D1CBA"/>
    <w:rsid w:val="001D2B7C"/>
    <w:rsid w:val="0020181F"/>
    <w:rsid w:val="00204780"/>
    <w:rsid w:val="00205929"/>
    <w:rsid w:val="00206081"/>
    <w:rsid w:val="002176F9"/>
    <w:rsid w:val="00225FA6"/>
    <w:rsid w:val="00277E5A"/>
    <w:rsid w:val="0028359D"/>
    <w:rsid w:val="002A363C"/>
    <w:rsid w:val="002A49EE"/>
    <w:rsid w:val="002A57AA"/>
    <w:rsid w:val="002B40AA"/>
    <w:rsid w:val="002B61A5"/>
    <w:rsid w:val="002D0D4F"/>
    <w:rsid w:val="002D6639"/>
    <w:rsid w:val="002D70BA"/>
    <w:rsid w:val="002F4874"/>
    <w:rsid w:val="00340688"/>
    <w:rsid w:val="003852D1"/>
    <w:rsid w:val="003935F8"/>
    <w:rsid w:val="003A1DC2"/>
    <w:rsid w:val="003B34E2"/>
    <w:rsid w:val="003D4D7C"/>
    <w:rsid w:val="003E294D"/>
    <w:rsid w:val="004065A5"/>
    <w:rsid w:val="004078DF"/>
    <w:rsid w:val="00410FC7"/>
    <w:rsid w:val="0041477D"/>
    <w:rsid w:val="00415423"/>
    <w:rsid w:val="00424D4F"/>
    <w:rsid w:val="004313EB"/>
    <w:rsid w:val="004443C2"/>
    <w:rsid w:val="004462FD"/>
    <w:rsid w:val="004522E2"/>
    <w:rsid w:val="00474137"/>
    <w:rsid w:val="004B718C"/>
    <w:rsid w:val="004C5899"/>
    <w:rsid w:val="004C5AEB"/>
    <w:rsid w:val="004E0AC0"/>
    <w:rsid w:val="00501D23"/>
    <w:rsid w:val="00510E79"/>
    <w:rsid w:val="00546E13"/>
    <w:rsid w:val="00550292"/>
    <w:rsid w:val="005516F3"/>
    <w:rsid w:val="00552C7D"/>
    <w:rsid w:val="00553A1F"/>
    <w:rsid w:val="005740B9"/>
    <w:rsid w:val="005C7DF7"/>
    <w:rsid w:val="005E22B3"/>
    <w:rsid w:val="005E32DA"/>
    <w:rsid w:val="005F19D8"/>
    <w:rsid w:val="00603285"/>
    <w:rsid w:val="00607B4B"/>
    <w:rsid w:val="0061627E"/>
    <w:rsid w:val="00626E49"/>
    <w:rsid w:val="00630794"/>
    <w:rsid w:val="0063149D"/>
    <w:rsid w:val="0064352C"/>
    <w:rsid w:val="0065172D"/>
    <w:rsid w:val="0066460E"/>
    <w:rsid w:val="00664BCB"/>
    <w:rsid w:val="006659B5"/>
    <w:rsid w:val="00680F9C"/>
    <w:rsid w:val="006D29BB"/>
    <w:rsid w:val="006D5B74"/>
    <w:rsid w:val="006D5CBD"/>
    <w:rsid w:val="006E3B19"/>
    <w:rsid w:val="006F7777"/>
    <w:rsid w:val="007022D9"/>
    <w:rsid w:val="00725A07"/>
    <w:rsid w:val="00754A0A"/>
    <w:rsid w:val="007653EC"/>
    <w:rsid w:val="00775C8F"/>
    <w:rsid w:val="00783DCC"/>
    <w:rsid w:val="007A39B6"/>
    <w:rsid w:val="007B0923"/>
    <w:rsid w:val="007F4108"/>
    <w:rsid w:val="00812B35"/>
    <w:rsid w:val="00822A2B"/>
    <w:rsid w:val="00832AAA"/>
    <w:rsid w:val="00836DCE"/>
    <w:rsid w:val="0083752D"/>
    <w:rsid w:val="00862D8C"/>
    <w:rsid w:val="0086389F"/>
    <w:rsid w:val="0088456F"/>
    <w:rsid w:val="00887591"/>
    <w:rsid w:val="00887D21"/>
    <w:rsid w:val="00896A87"/>
    <w:rsid w:val="008B181E"/>
    <w:rsid w:val="008D1C4D"/>
    <w:rsid w:val="00906466"/>
    <w:rsid w:val="00923AE5"/>
    <w:rsid w:val="00925553"/>
    <w:rsid w:val="009502B1"/>
    <w:rsid w:val="00962E1C"/>
    <w:rsid w:val="00991251"/>
    <w:rsid w:val="009958CB"/>
    <w:rsid w:val="00996DDD"/>
    <w:rsid w:val="009B53DA"/>
    <w:rsid w:val="009B5F98"/>
    <w:rsid w:val="00A022B5"/>
    <w:rsid w:val="00A23E15"/>
    <w:rsid w:val="00A25492"/>
    <w:rsid w:val="00A37652"/>
    <w:rsid w:val="00A55A9C"/>
    <w:rsid w:val="00A64000"/>
    <w:rsid w:val="00A70EB3"/>
    <w:rsid w:val="00A80369"/>
    <w:rsid w:val="00A92F89"/>
    <w:rsid w:val="00A96985"/>
    <w:rsid w:val="00A97317"/>
    <w:rsid w:val="00AA6EB2"/>
    <w:rsid w:val="00AB5D01"/>
    <w:rsid w:val="00AC10C9"/>
    <w:rsid w:val="00AC18A2"/>
    <w:rsid w:val="00AC51B5"/>
    <w:rsid w:val="00AD2CDB"/>
    <w:rsid w:val="00AF3BAD"/>
    <w:rsid w:val="00AF3D14"/>
    <w:rsid w:val="00B0425D"/>
    <w:rsid w:val="00B13264"/>
    <w:rsid w:val="00B15926"/>
    <w:rsid w:val="00B21534"/>
    <w:rsid w:val="00B2170D"/>
    <w:rsid w:val="00B536F0"/>
    <w:rsid w:val="00B541E2"/>
    <w:rsid w:val="00B57CA2"/>
    <w:rsid w:val="00B970CB"/>
    <w:rsid w:val="00BA66AE"/>
    <w:rsid w:val="00BD14C5"/>
    <w:rsid w:val="00BE12E7"/>
    <w:rsid w:val="00BE32BE"/>
    <w:rsid w:val="00BE71AD"/>
    <w:rsid w:val="00C001BD"/>
    <w:rsid w:val="00C337B8"/>
    <w:rsid w:val="00C40276"/>
    <w:rsid w:val="00C473BE"/>
    <w:rsid w:val="00C81F01"/>
    <w:rsid w:val="00C915BC"/>
    <w:rsid w:val="00C9401B"/>
    <w:rsid w:val="00C9733D"/>
    <w:rsid w:val="00CB6B2A"/>
    <w:rsid w:val="00D0066A"/>
    <w:rsid w:val="00D17331"/>
    <w:rsid w:val="00D341F2"/>
    <w:rsid w:val="00D37F35"/>
    <w:rsid w:val="00D46444"/>
    <w:rsid w:val="00D82090"/>
    <w:rsid w:val="00D87266"/>
    <w:rsid w:val="00DE7F64"/>
    <w:rsid w:val="00E073E4"/>
    <w:rsid w:val="00E21141"/>
    <w:rsid w:val="00E2320B"/>
    <w:rsid w:val="00E272E1"/>
    <w:rsid w:val="00E301AE"/>
    <w:rsid w:val="00E42A37"/>
    <w:rsid w:val="00E45820"/>
    <w:rsid w:val="00E73983"/>
    <w:rsid w:val="00E9293C"/>
    <w:rsid w:val="00EF1B50"/>
    <w:rsid w:val="00F22E8B"/>
    <w:rsid w:val="00F269E1"/>
    <w:rsid w:val="00F7597B"/>
    <w:rsid w:val="00F75DB5"/>
    <w:rsid w:val="00F77845"/>
    <w:rsid w:val="00F94137"/>
    <w:rsid w:val="00FA4AC8"/>
    <w:rsid w:val="00FB5A05"/>
    <w:rsid w:val="00FB70A7"/>
    <w:rsid w:val="00FD1569"/>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rPr>
      <w:rFonts w:asciiTheme="majorHAnsi" w:hAnsiTheme="majorHAnsi"/>
    </w:rPr>
  </w:style>
  <w:style w:type="paragraph" w:styleId="Heading1">
    <w:name w:val="heading 1"/>
    <w:basedOn w:val="Normal"/>
    <w:next w:val="Normal"/>
    <w:link w:val="Heading1Char"/>
    <w:uiPriority w:val="9"/>
    <w:qFormat/>
    <w:rsid w:val="00822A2B"/>
    <w:pPr>
      <w:spacing w:before="36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C7DF7"/>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DF7"/>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C7DF7"/>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after="0" w:line="288" w:lineRule="auto"/>
      <w:textAlignment w:val="center"/>
    </w:pPr>
    <w:rPr>
      <w:rFonts w:ascii="Times" w:hAnsi="Times" w:cs="Times"/>
      <w:color w:val="000000"/>
    </w:rPr>
  </w:style>
  <w:style w:type="table" w:styleId="TableGrid">
    <w:name w:val="Table Grid"/>
    <w:basedOn w:val="TableNormal"/>
    <w:uiPriority w:val="59"/>
    <w:rsid w:val="00EF1B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eastAsia="Times New Roman" w:hAnsi="Times New Roman" w:cs="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after="0"/>
    </w:pPr>
    <w:rPr>
      <w:rFonts w:ascii="Verdana" w:hAnsi="Verdana" w:cs="Verdana"/>
      <w:color w:val="000000"/>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rFonts w:eastAsiaTheme="majorEastAsia" w:cstheme="majorBidi"/>
      <w:spacing w:val="5"/>
      <w:sz w:val="44"/>
      <w:szCs w:val="52"/>
    </w:rPr>
  </w:style>
  <w:style w:type="character" w:customStyle="1" w:styleId="TitleChar">
    <w:name w:val="Title Char"/>
    <w:basedOn w:val="DefaultParagraphFont"/>
    <w:link w:val="Title"/>
    <w:uiPriority w:val="10"/>
    <w:rsid w:val="005C7DF7"/>
    <w:rPr>
      <w:rFonts w:asciiTheme="majorHAnsi" w:eastAsiaTheme="majorEastAsia" w:hAnsiTheme="majorHAnsi" w:cstheme="majorBidi"/>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themeColor="hyperlink"/>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7DF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7DF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7D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D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D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D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D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D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C7DF7"/>
    <w:rPr>
      <w:b/>
      <w:bCs/>
      <w:color w:val="365F91" w:themeColor="accent1" w:themeShade="BF"/>
      <w:sz w:val="16"/>
      <w:szCs w:val="16"/>
    </w:rPr>
  </w:style>
  <w:style w:type="paragraph" w:styleId="Subtitle">
    <w:name w:val="Subtitle"/>
    <w:basedOn w:val="Normal"/>
    <w:next w:val="Normal"/>
    <w:link w:val="SubtitleChar"/>
    <w:uiPriority w:val="11"/>
    <w:qFormat/>
    <w:rsid w:val="005C7DF7"/>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C7DF7"/>
    <w:rPr>
      <w:rFonts w:asciiTheme="majorHAnsi" w:eastAsiaTheme="majorEastAsia" w:hAnsiTheme="majorHAnsi" w:cstheme="majorBidi"/>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s>
</file>

<file path=word/webSettings.xml><?xml version="1.0" encoding="utf-8"?>
<w:webSettings xmlns:r="http://schemas.openxmlformats.org/officeDocument/2006/relationships" xmlns:w="http://schemas.openxmlformats.org/wordprocessingml/2006/main">
  <w:divs>
    <w:div w:id="183983060">
      <w:bodyDiv w:val="1"/>
      <w:marLeft w:val="0"/>
      <w:marRight w:val="0"/>
      <w:marTop w:val="0"/>
      <w:marBottom w:val="0"/>
      <w:divBdr>
        <w:top w:val="none" w:sz="0" w:space="0" w:color="auto"/>
        <w:left w:val="none" w:sz="0" w:space="0" w:color="auto"/>
        <w:bottom w:val="none" w:sz="0" w:space="0" w:color="auto"/>
        <w:right w:val="none" w:sz="0" w:space="0" w:color="auto"/>
      </w:divBdr>
    </w:div>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2121685097">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183440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455709104">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 w:id="2117284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mdb.com/name/nm8666228/" TargetMode="External"/><Relationship Id="rId18" Type="http://schemas.openxmlformats.org/officeDocument/2006/relationships/hyperlink" Target="http://www.imdb.com/glossary/P" TargetMode="External"/><Relationship Id="rId26" Type="http://schemas.openxmlformats.org/officeDocument/2006/relationships/hyperlink" Target="http://www.imdb.com/name/nm6100657/" TargetMode="External"/><Relationship Id="rId39" Type="http://schemas.openxmlformats.org/officeDocument/2006/relationships/hyperlink" Target="http://www.imdb.com/glossary/B" TargetMode="External"/><Relationship Id="rId3" Type="http://schemas.openxmlformats.org/officeDocument/2006/relationships/styles" Target="styles.xml"/><Relationship Id="rId21" Type="http://schemas.openxmlformats.org/officeDocument/2006/relationships/hyperlink" Target="http://www.imdb.com/name/nm6470208/" TargetMode="External"/><Relationship Id="rId34" Type="http://schemas.openxmlformats.org/officeDocument/2006/relationships/hyperlink" Target="http://www.imdb.com/name/nm1786090/" TargetMode="External"/><Relationship Id="rId42" Type="http://schemas.openxmlformats.org/officeDocument/2006/relationships/hyperlink" Target="http://www.imdb.com/glossary/S" TargetMode="External"/><Relationship Id="rId47" Type="http://schemas.openxmlformats.org/officeDocument/2006/relationships/hyperlink" Target="http://www.imdb.com/company/co0384125/"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mdb.com/name/nm7589451/?ref_=ttfc_fc_cl_t1" TargetMode="External"/><Relationship Id="rId17" Type="http://schemas.openxmlformats.org/officeDocument/2006/relationships/hyperlink" Target="http://www.imdb.com/name/nm7949756/" TargetMode="External"/><Relationship Id="rId25" Type="http://schemas.openxmlformats.org/officeDocument/2006/relationships/hyperlink" Target="http://www.imdb.com/name/nm4095174/" TargetMode="External"/><Relationship Id="rId33" Type="http://schemas.openxmlformats.org/officeDocument/2006/relationships/hyperlink" Target="http://www.imdb.com/glossary/R" TargetMode="External"/><Relationship Id="rId38" Type="http://schemas.openxmlformats.org/officeDocument/2006/relationships/hyperlink" Target="http://www.imdb.com/name/nm4757194/" TargetMode="External"/><Relationship Id="rId46" Type="http://schemas.openxmlformats.org/officeDocument/2006/relationships/hyperlink" Target="http://www.imdb.com/name/nm8689545/" TargetMode="External"/><Relationship Id="rId2" Type="http://schemas.openxmlformats.org/officeDocument/2006/relationships/numbering" Target="numbering.xml"/><Relationship Id="rId16" Type="http://schemas.openxmlformats.org/officeDocument/2006/relationships/hyperlink" Target="http://www.imdb.com/name/nm8666227/" TargetMode="External"/><Relationship Id="rId20" Type="http://schemas.openxmlformats.org/officeDocument/2006/relationships/hyperlink" Target="http://www.imdb.com/glossary/P" TargetMode="External"/><Relationship Id="rId29" Type="http://schemas.openxmlformats.org/officeDocument/2006/relationships/hyperlink" Target="http://www.imdb.com/name/nm5098478/" TargetMode="External"/><Relationship Id="rId41" Type="http://schemas.openxmlformats.org/officeDocument/2006/relationships/hyperlink" Target="http://www.imdb.com/name/nm66967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imdb.com/glossary/S" TargetMode="External"/><Relationship Id="rId32" Type="http://schemas.openxmlformats.org/officeDocument/2006/relationships/hyperlink" Target="http://www.imdb.com/name/nm1786090/" TargetMode="External"/><Relationship Id="rId37" Type="http://schemas.openxmlformats.org/officeDocument/2006/relationships/hyperlink" Target="http://www.imdb.com/glossary/F" TargetMode="External"/><Relationship Id="rId40" Type="http://schemas.openxmlformats.org/officeDocument/2006/relationships/hyperlink" Target="http://www.imdb.com/name/nm5519334/" TargetMode="External"/><Relationship Id="rId45" Type="http://schemas.openxmlformats.org/officeDocument/2006/relationships/hyperlink" Target="http://www.imdb.com/glossary/M" TargetMode="External"/><Relationship Id="rId5" Type="http://schemas.openxmlformats.org/officeDocument/2006/relationships/webSettings" Target="webSettings.xml"/><Relationship Id="rId15" Type="http://schemas.openxmlformats.org/officeDocument/2006/relationships/hyperlink" Target="http://www.imdb.com/name/nm8052527/" TargetMode="External"/><Relationship Id="rId23" Type="http://schemas.openxmlformats.org/officeDocument/2006/relationships/hyperlink" Target="http://www.imdb.com/name/nm2417826/" TargetMode="External"/><Relationship Id="rId28" Type="http://schemas.openxmlformats.org/officeDocument/2006/relationships/hyperlink" Target="http://www.imdb.com/name/nm3604598/" TargetMode="External"/><Relationship Id="rId36" Type="http://schemas.openxmlformats.org/officeDocument/2006/relationships/hyperlink" Target="http://www.imdb.com/name/nm5277248/" TargetMode="External"/><Relationship Id="rId49"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hyperlink" Target="http://www.imdb.com/name/nm7074383/" TargetMode="External"/><Relationship Id="rId31" Type="http://schemas.openxmlformats.org/officeDocument/2006/relationships/hyperlink" Target="http://www.imdb.com/glossary/R" TargetMode="External"/><Relationship Id="rId44" Type="http://schemas.openxmlformats.org/officeDocument/2006/relationships/hyperlink" Target="http://www.imdb.com/name/nm152899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mdb.com/name/nm7140119/" TargetMode="External"/><Relationship Id="rId22" Type="http://schemas.openxmlformats.org/officeDocument/2006/relationships/hyperlink" Target="http://www.imdb.com/glossary/S" TargetMode="External"/><Relationship Id="rId27" Type="http://schemas.openxmlformats.org/officeDocument/2006/relationships/hyperlink" Target="http://www.imdb.com/glossary/F" TargetMode="External"/><Relationship Id="rId30" Type="http://schemas.openxmlformats.org/officeDocument/2006/relationships/hyperlink" Target="http://www.imdb.com/name/nm5211154/" TargetMode="External"/><Relationship Id="rId35" Type="http://schemas.openxmlformats.org/officeDocument/2006/relationships/hyperlink" Target="http://www.imdb.com/glossary/S" TargetMode="External"/><Relationship Id="rId43" Type="http://schemas.openxmlformats.org/officeDocument/2006/relationships/hyperlink" Target="http://www.imdb.com/glossary/M" TargetMode="External"/><Relationship Id="rId48" Type="http://schemas.openxmlformats.org/officeDocument/2006/relationships/image" Target="media/image5.png"/><Relationship Id="rId8" Type="http://schemas.openxmlformats.org/officeDocument/2006/relationships/image" Target="media/image1.jpeg"/><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98E62-94FB-4B47-B9B9-C3A0EE50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1999</Words>
  <Characters>11179</Characters>
  <Application>Microsoft Office Word</Application>
  <DocSecurity>0</DocSecurity>
  <Lines>414</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4</cp:revision>
  <cp:lastPrinted>2014-04-24T01:08:00Z</cp:lastPrinted>
  <dcterms:created xsi:type="dcterms:W3CDTF">2017-02-02T16:23:00Z</dcterms:created>
  <dcterms:modified xsi:type="dcterms:W3CDTF">2017-02-02T17:39:00Z</dcterms:modified>
</cp:coreProperties>
</file>